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519" w:rsidRDefault="008C3519" w:rsidP="008C3519">
      <w:pPr>
        <w:jc w:val="right"/>
        <w:rPr>
          <w:b/>
          <w:sz w:val="24"/>
          <w:szCs w:val="24"/>
          <w:lang w:val="bg-BG"/>
        </w:rPr>
      </w:pPr>
      <w:r w:rsidRPr="008C3519">
        <w:rPr>
          <w:b/>
          <w:sz w:val="24"/>
          <w:szCs w:val="24"/>
        </w:rPr>
        <w:t>ПРИЛОЖЕНИЕ №</w:t>
      </w:r>
      <w:r>
        <w:rPr>
          <w:b/>
          <w:sz w:val="24"/>
          <w:szCs w:val="24"/>
          <w:lang w:val="bg-BG"/>
        </w:rPr>
        <w:t xml:space="preserve"> </w:t>
      </w:r>
      <w:r w:rsidRPr="008C3519">
        <w:rPr>
          <w:b/>
          <w:sz w:val="24"/>
          <w:szCs w:val="24"/>
          <w:lang w:val="bg-BG"/>
        </w:rPr>
        <w:t>4</w:t>
      </w:r>
    </w:p>
    <w:p w:rsidR="008C3519" w:rsidRPr="008C3519" w:rsidRDefault="008C3519" w:rsidP="008C3519">
      <w:pPr>
        <w:jc w:val="right"/>
        <w:rPr>
          <w:b/>
          <w:sz w:val="24"/>
          <w:szCs w:val="24"/>
          <w:lang w:val="bg-BG" w:eastAsia="bg-BG"/>
        </w:rPr>
      </w:pPr>
    </w:p>
    <w:p w:rsidR="00810C06" w:rsidRDefault="00810C06" w:rsidP="00A22FCD">
      <w:pPr>
        <w:overflowPunct w:val="0"/>
        <w:autoSpaceDE w:val="0"/>
        <w:autoSpaceDN w:val="0"/>
        <w:adjustRightInd w:val="0"/>
        <w:spacing w:line="276" w:lineRule="auto"/>
        <w:ind w:left="2124" w:firstLine="708"/>
        <w:jc w:val="both"/>
        <w:textAlignment w:val="baseline"/>
        <w:rPr>
          <w:b/>
          <w:sz w:val="24"/>
          <w:szCs w:val="24"/>
          <w:lang w:val="x-none" w:eastAsia="x-none"/>
        </w:rPr>
      </w:pPr>
    </w:p>
    <w:p w:rsidR="00743EAC" w:rsidRDefault="00153BB0" w:rsidP="006949E4">
      <w:pPr>
        <w:suppressAutoHyphens/>
        <w:spacing w:line="360" w:lineRule="auto"/>
        <w:jc w:val="center"/>
        <w:rPr>
          <w:b/>
          <w:sz w:val="24"/>
          <w:szCs w:val="24"/>
          <w:lang w:val="bg-BG" w:eastAsia="x-none"/>
        </w:rPr>
      </w:pPr>
      <w:r w:rsidRPr="00AC3751">
        <w:rPr>
          <w:b/>
          <w:sz w:val="24"/>
          <w:szCs w:val="24"/>
          <w:lang w:val="x-none" w:eastAsia="x-none"/>
        </w:rPr>
        <w:t>ДЕКЛАРАЦИЯ</w:t>
      </w:r>
    </w:p>
    <w:p w:rsidR="00743EAC" w:rsidRPr="00AC3751" w:rsidRDefault="00743EAC" w:rsidP="006949E4">
      <w:pPr>
        <w:suppressAutoHyphens/>
        <w:spacing w:line="360" w:lineRule="auto"/>
        <w:jc w:val="center"/>
        <w:rPr>
          <w:sz w:val="24"/>
          <w:szCs w:val="24"/>
          <w:lang w:val="bg-BG" w:eastAsia="en-US"/>
        </w:rPr>
      </w:pPr>
      <w:r>
        <w:rPr>
          <w:b/>
          <w:sz w:val="24"/>
          <w:szCs w:val="24"/>
          <w:lang w:val="bg-BG" w:eastAsia="x-none"/>
        </w:rPr>
        <w:t>по</w:t>
      </w:r>
    </w:p>
    <w:p w:rsidR="00743EAC" w:rsidRPr="00E061BF" w:rsidRDefault="00743EAC" w:rsidP="006949E4">
      <w:pPr>
        <w:jc w:val="both"/>
        <w:rPr>
          <w:sz w:val="24"/>
          <w:szCs w:val="24"/>
        </w:rPr>
      </w:pPr>
      <w:r w:rsidRPr="00E061BF">
        <w:rPr>
          <w:sz w:val="24"/>
          <w:szCs w:val="24"/>
        </w:rPr>
        <w:t>чл.</w:t>
      </w:r>
      <w:r w:rsidRPr="00E061BF">
        <w:rPr>
          <w:sz w:val="24"/>
          <w:szCs w:val="24"/>
          <w:lang w:val="bg-BG"/>
        </w:rPr>
        <w:t xml:space="preserve"> </w:t>
      </w:r>
      <w:r w:rsidR="009947AC">
        <w:rPr>
          <w:sz w:val="24"/>
          <w:szCs w:val="24"/>
          <w:lang w:val="bg-BG"/>
        </w:rPr>
        <w:t>52</w:t>
      </w:r>
      <w:r w:rsidRPr="00E061BF">
        <w:rPr>
          <w:sz w:val="24"/>
          <w:szCs w:val="24"/>
        </w:rPr>
        <w:t>, ал.</w:t>
      </w:r>
      <w:r w:rsidRPr="00E061BF">
        <w:rPr>
          <w:sz w:val="24"/>
          <w:szCs w:val="24"/>
          <w:lang w:val="bg-BG"/>
        </w:rPr>
        <w:t xml:space="preserve"> </w:t>
      </w:r>
      <w:r w:rsidR="009947AC">
        <w:rPr>
          <w:sz w:val="24"/>
          <w:szCs w:val="24"/>
          <w:lang w:val="bg-BG"/>
        </w:rPr>
        <w:t>2</w:t>
      </w:r>
      <w:r w:rsidR="009947AC" w:rsidRPr="00E061BF">
        <w:rPr>
          <w:sz w:val="24"/>
          <w:szCs w:val="24"/>
          <w:lang w:val="bg-BG"/>
        </w:rPr>
        <w:t xml:space="preserve"> </w:t>
      </w:r>
      <w:r w:rsidRPr="00E061BF">
        <w:rPr>
          <w:sz w:val="24"/>
          <w:szCs w:val="24"/>
          <w:lang w:val="bg-BG"/>
        </w:rPr>
        <w:t xml:space="preserve">т. 2 от </w:t>
      </w:r>
      <w:r w:rsidRPr="00E061BF">
        <w:rPr>
          <w:sz w:val="24"/>
          <w:szCs w:val="24"/>
        </w:rPr>
        <w:t xml:space="preserve">Наредба № </w:t>
      </w:r>
      <w:r w:rsidR="009947AC" w:rsidRPr="009947AC">
        <w:rPr>
          <w:sz w:val="24"/>
          <w:szCs w:val="24"/>
          <w:lang w:val="bg-BG"/>
        </w:rPr>
        <w:t>14</w:t>
      </w:r>
      <w:r w:rsidR="009947AC" w:rsidRPr="009947AC">
        <w:rPr>
          <w:sz w:val="24"/>
          <w:szCs w:val="24"/>
        </w:rPr>
        <w:t xml:space="preserve"> </w:t>
      </w:r>
      <w:r w:rsidR="009947AC" w:rsidRPr="00371409">
        <w:rPr>
          <w:bCs/>
          <w:sz w:val="24"/>
          <w:szCs w:val="24"/>
          <w:lang w:val="x-none"/>
        </w:rPr>
        <w:t>от 11.09.2023 г. за условията и реда за предоставяне на финансова помощ по интервенциите в лозаро-винарския сектор, включени в Стратегическия план за развитие на земеделието и селските райони за периода 2023 - 2027 година</w:t>
      </w:r>
      <w:r w:rsidRPr="00E061BF">
        <w:rPr>
          <w:sz w:val="24"/>
          <w:szCs w:val="24"/>
          <w:lang w:val="bg-BG"/>
        </w:rPr>
        <w:t>:</w:t>
      </w:r>
    </w:p>
    <w:p w:rsidR="006949E4" w:rsidRDefault="006949E4" w:rsidP="006949E4">
      <w:pPr>
        <w:ind w:left="3540" w:firstLine="708"/>
        <w:rPr>
          <w:sz w:val="24"/>
          <w:szCs w:val="24"/>
          <w:lang w:val="ru-RU" w:eastAsia="en-US"/>
        </w:rPr>
      </w:pPr>
    </w:p>
    <w:p w:rsidR="00153BB0" w:rsidRDefault="00743EAC" w:rsidP="006949E4">
      <w:pPr>
        <w:ind w:left="3540" w:firstLine="708"/>
        <w:rPr>
          <w:sz w:val="24"/>
          <w:szCs w:val="24"/>
          <w:lang w:val="ru-RU" w:eastAsia="en-US"/>
        </w:rPr>
      </w:pPr>
      <w:r>
        <w:rPr>
          <w:sz w:val="24"/>
          <w:szCs w:val="24"/>
          <w:lang w:val="ru-RU" w:eastAsia="en-US"/>
        </w:rPr>
        <w:t>относно</w:t>
      </w:r>
    </w:p>
    <w:p w:rsidR="006949E4" w:rsidRPr="00AC3751" w:rsidRDefault="006949E4" w:rsidP="006949E4">
      <w:pPr>
        <w:ind w:left="3540" w:firstLine="708"/>
        <w:rPr>
          <w:sz w:val="24"/>
          <w:szCs w:val="24"/>
          <w:lang w:val="ru-RU" w:eastAsia="en-US"/>
        </w:rPr>
      </w:pPr>
    </w:p>
    <w:p w:rsidR="00153BB0" w:rsidRPr="00AC3751" w:rsidRDefault="00BA1296" w:rsidP="00153BB0">
      <w:pPr>
        <w:jc w:val="center"/>
        <w:rPr>
          <w:b/>
          <w:sz w:val="24"/>
          <w:szCs w:val="24"/>
          <w:lang w:val="ru-RU" w:eastAsia="en-US"/>
        </w:rPr>
      </w:pPr>
      <w:r>
        <w:rPr>
          <w:b/>
          <w:sz w:val="24"/>
          <w:szCs w:val="24"/>
          <w:lang w:val="ru-RU" w:eastAsia="en-US"/>
        </w:rPr>
        <w:t xml:space="preserve">ЛИПСА НА ИЗПЛАТЕНО ПОДПОМОГАНЕ ЗА СЪЩИТЕ ЗАСТРАХОВАТЕЛНИ РИСКОВЕ ПО ДРУГИ </w:t>
      </w:r>
      <w:r w:rsidR="00DD623F">
        <w:rPr>
          <w:b/>
          <w:sz w:val="24"/>
          <w:szCs w:val="24"/>
          <w:lang w:val="ru-RU" w:eastAsia="en-US"/>
        </w:rPr>
        <w:t xml:space="preserve">ИНТЕРВЕНЦИИ </w:t>
      </w:r>
      <w:r>
        <w:rPr>
          <w:b/>
          <w:sz w:val="24"/>
          <w:szCs w:val="24"/>
          <w:lang w:val="ru-RU" w:eastAsia="en-US"/>
        </w:rPr>
        <w:t>ЗА ПОДПОМАГАНЕ</w:t>
      </w:r>
    </w:p>
    <w:p w:rsidR="00153BB0" w:rsidRPr="00AC3751" w:rsidRDefault="00153BB0" w:rsidP="00153BB0">
      <w:pPr>
        <w:jc w:val="both"/>
        <w:rPr>
          <w:sz w:val="24"/>
          <w:szCs w:val="24"/>
          <w:lang w:val="ru-RU" w:eastAsia="en-US"/>
        </w:rPr>
      </w:pPr>
    </w:p>
    <w:p w:rsidR="00153BB0" w:rsidRPr="00AC3751" w:rsidRDefault="00153BB0" w:rsidP="00153BB0">
      <w:pPr>
        <w:widowControl w:val="0"/>
        <w:autoSpaceDE w:val="0"/>
        <w:autoSpaceDN w:val="0"/>
        <w:adjustRightInd w:val="0"/>
        <w:ind w:firstLine="720"/>
        <w:jc w:val="both"/>
        <w:rPr>
          <w:rFonts w:cs="SimSun"/>
          <w:sz w:val="24"/>
          <w:szCs w:val="24"/>
          <w:lang w:val="bg-BG" w:eastAsia="bg-BG"/>
        </w:rPr>
      </w:pPr>
      <w:r w:rsidRPr="00AC3751">
        <w:rPr>
          <w:rFonts w:cs="SimSun"/>
          <w:sz w:val="24"/>
          <w:szCs w:val="24"/>
          <w:lang w:val="bg-BG" w:eastAsia="bg-BG"/>
        </w:rPr>
        <w:t xml:space="preserve">Долуподписаният (ата) </w:t>
      </w:r>
      <w:permStart w:id="1523809226" w:edGrp="everyone"/>
      <w:r w:rsidRPr="00AC3751">
        <w:rPr>
          <w:rFonts w:cs="SimSun"/>
          <w:sz w:val="24"/>
          <w:szCs w:val="24"/>
          <w:lang w:val="bg-BG" w:eastAsia="bg-BG"/>
        </w:rPr>
        <w:t>…………………………………………………………..........</w:t>
      </w:r>
      <w:permEnd w:id="1523809226"/>
    </w:p>
    <w:p w:rsidR="00153BB0" w:rsidRPr="00AC3751" w:rsidRDefault="00153BB0" w:rsidP="00153BB0">
      <w:pPr>
        <w:widowControl w:val="0"/>
        <w:autoSpaceDE w:val="0"/>
        <w:autoSpaceDN w:val="0"/>
        <w:adjustRightInd w:val="0"/>
        <w:ind w:firstLine="720"/>
        <w:jc w:val="center"/>
        <w:rPr>
          <w:rFonts w:cs="SimSun"/>
          <w:sz w:val="24"/>
          <w:szCs w:val="24"/>
          <w:vertAlign w:val="superscript"/>
          <w:lang w:val="bg-BG" w:eastAsia="bg-BG"/>
        </w:rPr>
      </w:pPr>
      <w:r w:rsidRPr="00AC3751" w:rsidDel="0018665E">
        <w:rPr>
          <w:rFonts w:cs="SimSun"/>
          <w:sz w:val="24"/>
          <w:szCs w:val="24"/>
          <w:lang w:val="bg-BG" w:eastAsia="bg-BG"/>
        </w:rPr>
        <w:t xml:space="preserve"> </w:t>
      </w:r>
      <w:r w:rsidRPr="00AC3751">
        <w:rPr>
          <w:rFonts w:cs="SimSun"/>
          <w:sz w:val="24"/>
          <w:szCs w:val="24"/>
          <w:vertAlign w:val="superscript"/>
          <w:lang w:val="bg-BG" w:eastAsia="bg-BG"/>
        </w:rPr>
        <w:t>(име, презиме, фамилия)</w:t>
      </w:r>
    </w:p>
    <w:p w:rsidR="00153BB0" w:rsidRPr="00AC3751" w:rsidRDefault="00153BB0" w:rsidP="00153BB0">
      <w:pPr>
        <w:widowControl w:val="0"/>
        <w:autoSpaceDE w:val="0"/>
        <w:autoSpaceDN w:val="0"/>
        <w:adjustRightInd w:val="0"/>
        <w:jc w:val="both"/>
        <w:rPr>
          <w:rFonts w:cs="SimSun"/>
          <w:sz w:val="24"/>
          <w:szCs w:val="24"/>
          <w:lang w:val="bg-BG" w:eastAsia="bg-BG"/>
        </w:rPr>
      </w:pPr>
      <w:r w:rsidRPr="00AC3751">
        <w:rPr>
          <w:rFonts w:cs="SimSun"/>
          <w:sz w:val="24"/>
          <w:szCs w:val="24"/>
          <w:lang w:val="bg-BG" w:eastAsia="bg-BG"/>
        </w:rPr>
        <w:t xml:space="preserve">с л. к. № </w:t>
      </w:r>
      <w:permStart w:id="1915233314" w:edGrp="everyone"/>
      <w:r w:rsidRPr="00AC3751">
        <w:rPr>
          <w:rFonts w:cs="SimSun"/>
          <w:sz w:val="24"/>
          <w:szCs w:val="24"/>
          <w:lang w:val="bg-BG" w:eastAsia="bg-BG"/>
        </w:rPr>
        <w:t>………………..</w:t>
      </w:r>
      <w:permEnd w:id="1915233314"/>
      <w:r w:rsidRPr="00AC3751">
        <w:rPr>
          <w:rFonts w:cs="SimSun"/>
          <w:sz w:val="24"/>
          <w:szCs w:val="24"/>
          <w:lang w:val="bg-BG" w:eastAsia="bg-BG"/>
        </w:rPr>
        <w:t xml:space="preserve">издадена от </w:t>
      </w:r>
      <w:permStart w:id="109195783" w:edGrp="everyone"/>
      <w:r w:rsidRPr="00AC3751">
        <w:rPr>
          <w:rFonts w:cs="SimSun"/>
          <w:sz w:val="24"/>
          <w:szCs w:val="24"/>
          <w:lang w:val="bg-BG" w:eastAsia="bg-BG"/>
        </w:rPr>
        <w:t>……………………</w:t>
      </w:r>
      <w:permEnd w:id="109195783"/>
      <w:r w:rsidRPr="00AC3751">
        <w:rPr>
          <w:rFonts w:cs="SimSun"/>
          <w:sz w:val="24"/>
          <w:szCs w:val="24"/>
          <w:lang w:val="bg-BG" w:eastAsia="bg-BG"/>
        </w:rPr>
        <w:t xml:space="preserve"> на </w:t>
      </w:r>
      <w:permStart w:id="294275573" w:edGrp="everyone"/>
      <w:r w:rsidRPr="00AC3751">
        <w:rPr>
          <w:rFonts w:cs="SimSun"/>
          <w:sz w:val="24"/>
          <w:szCs w:val="24"/>
          <w:lang w:val="bg-BG" w:eastAsia="bg-BG"/>
        </w:rPr>
        <w:t>……………………........……..</w:t>
      </w:r>
      <w:permEnd w:id="294275573"/>
    </w:p>
    <w:p w:rsidR="00153BB0" w:rsidRPr="00AC3751" w:rsidRDefault="00153BB0" w:rsidP="00153BB0">
      <w:pPr>
        <w:widowControl w:val="0"/>
        <w:autoSpaceDE w:val="0"/>
        <w:autoSpaceDN w:val="0"/>
        <w:adjustRightInd w:val="0"/>
        <w:jc w:val="both"/>
        <w:rPr>
          <w:rFonts w:cs="SimSun"/>
          <w:sz w:val="24"/>
          <w:szCs w:val="24"/>
          <w:lang w:val="bg-BG" w:eastAsia="bg-BG"/>
        </w:rPr>
      </w:pPr>
      <w:r w:rsidRPr="00AC3751">
        <w:rPr>
          <w:rFonts w:cs="SimSun"/>
          <w:sz w:val="24"/>
          <w:szCs w:val="24"/>
          <w:lang w:val="bg-BG" w:eastAsia="bg-BG"/>
        </w:rPr>
        <w:t>ЕГН:</w:t>
      </w:r>
      <w:permStart w:id="669518265" w:edGrp="everyone"/>
      <w:r w:rsidRPr="00AC3751">
        <w:rPr>
          <w:rFonts w:cs="SimSun"/>
          <w:sz w:val="24"/>
          <w:szCs w:val="24"/>
          <w:lang w:val="bg-BG" w:eastAsia="bg-BG"/>
        </w:rPr>
        <w:t>……………………</w:t>
      </w:r>
      <w:permEnd w:id="669518265"/>
      <w:r w:rsidRPr="00AC3751">
        <w:rPr>
          <w:rFonts w:cs="SimSun"/>
          <w:sz w:val="24"/>
          <w:szCs w:val="24"/>
          <w:lang w:val="bg-BG" w:eastAsia="bg-BG"/>
        </w:rPr>
        <w:t>,адрес:</w:t>
      </w:r>
      <w:permStart w:id="2055018927" w:edGrp="everyone"/>
      <w:r w:rsidRPr="00AC3751">
        <w:rPr>
          <w:rFonts w:cs="SimSun"/>
          <w:sz w:val="24"/>
          <w:szCs w:val="24"/>
          <w:lang w:val="bg-BG" w:eastAsia="bg-BG"/>
        </w:rPr>
        <w:t>………………………………………………............………</w:t>
      </w:r>
      <w:permEnd w:id="2055018927"/>
    </w:p>
    <w:p w:rsidR="00153BB0" w:rsidRPr="00AC3751" w:rsidRDefault="00153BB0" w:rsidP="00153BB0">
      <w:pPr>
        <w:widowControl w:val="0"/>
        <w:autoSpaceDE w:val="0"/>
        <w:autoSpaceDN w:val="0"/>
        <w:adjustRightInd w:val="0"/>
        <w:jc w:val="both"/>
        <w:rPr>
          <w:rFonts w:cs="SimSun"/>
          <w:sz w:val="24"/>
          <w:szCs w:val="24"/>
          <w:lang w:val="bg-BG" w:eastAsia="bg-BG"/>
        </w:rPr>
      </w:pPr>
      <w:r w:rsidRPr="00AC3751">
        <w:rPr>
          <w:rFonts w:cs="SimSun"/>
          <w:sz w:val="24"/>
          <w:szCs w:val="24"/>
          <w:lang w:val="bg-BG" w:eastAsia="bg-BG"/>
        </w:rPr>
        <w:t xml:space="preserve">в качеството си на </w:t>
      </w:r>
      <w:permStart w:id="684415743" w:edGrp="everyone"/>
      <w:r w:rsidRPr="00AC3751">
        <w:rPr>
          <w:rFonts w:cs="SimSun"/>
          <w:sz w:val="24"/>
          <w:szCs w:val="24"/>
          <w:lang w:val="bg-BG" w:eastAsia="bg-BG"/>
        </w:rPr>
        <w:t>……………………………………………………………….........</w:t>
      </w:r>
      <w:permEnd w:id="684415743"/>
    </w:p>
    <w:p w:rsidR="00153BB0" w:rsidRPr="00AC3751" w:rsidRDefault="00153BB0" w:rsidP="00153BB0">
      <w:pPr>
        <w:widowControl w:val="0"/>
        <w:autoSpaceDE w:val="0"/>
        <w:autoSpaceDN w:val="0"/>
        <w:adjustRightInd w:val="0"/>
        <w:ind w:firstLine="720"/>
        <w:jc w:val="center"/>
        <w:rPr>
          <w:rFonts w:cs="SimSun"/>
          <w:sz w:val="24"/>
          <w:szCs w:val="24"/>
          <w:lang w:val="bg-BG" w:eastAsia="bg-BG"/>
        </w:rPr>
      </w:pPr>
      <w:r w:rsidRPr="00AC3751">
        <w:rPr>
          <w:rFonts w:cs="SimSun"/>
          <w:sz w:val="24"/>
          <w:szCs w:val="24"/>
          <w:lang w:val="bg-BG" w:eastAsia="bg-BG"/>
        </w:rPr>
        <w:t>(представляващ, управител на кандидата, член на групата/организацията на производители</w:t>
      </w:r>
      <w:r w:rsidRPr="00AC3751">
        <w:rPr>
          <w:rStyle w:val="FootnoteReference"/>
          <w:rFonts w:cs="SimSun"/>
          <w:sz w:val="24"/>
          <w:szCs w:val="24"/>
          <w:lang w:val="bg-BG" w:eastAsia="bg-BG"/>
        </w:rPr>
        <w:footnoteReference w:id="1"/>
      </w:r>
      <w:r w:rsidRPr="00AC3751">
        <w:rPr>
          <w:rFonts w:cs="SimSun"/>
          <w:sz w:val="24"/>
          <w:szCs w:val="24"/>
          <w:lang w:val="bg-BG" w:eastAsia="bg-BG"/>
        </w:rPr>
        <w:t>)</w:t>
      </w:r>
    </w:p>
    <w:p w:rsidR="00153BB0" w:rsidRPr="00AC3751" w:rsidRDefault="00153BB0" w:rsidP="00153BB0">
      <w:pPr>
        <w:widowControl w:val="0"/>
        <w:autoSpaceDE w:val="0"/>
        <w:autoSpaceDN w:val="0"/>
        <w:adjustRightInd w:val="0"/>
        <w:rPr>
          <w:rFonts w:cs="SimSun"/>
          <w:sz w:val="24"/>
          <w:szCs w:val="24"/>
          <w:lang w:val="bg-BG" w:eastAsia="bg-BG"/>
        </w:rPr>
      </w:pPr>
      <w:r w:rsidRPr="00AC3751">
        <w:rPr>
          <w:rFonts w:cs="SimSun"/>
          <w:sz w:val="24"/>
          <w:szCs w:val="24"/>
          <w:lang w:val="bg-BG" w:eastAsia="bg-BG"/>
        </w:rPr>
        <w:t xml:space="preserve"> </w:t>
      </w:r>
      <w:permStart w:id="139082148" w:edGrp="everyone"/>
      <w:r w:rsidRPr="00AC3751">
        <w:rPr>
          <w:rFonts w:cs="SimSun"/>
          <w:sz w:val="24"/>
          <w:szCs w:val="24"/>
          <w:lang w:val="bg-BG" w:eastAsia="bg-BG"/>
        </w:rPr>
        <w:t>……………………………………</w:t>
      </w:r>
      <w:r w:rsidRPr="00AC3751">
        <w:rPr>
          <w:rFonts w:cs="SimSun"/>
          <w:sz w:val="24"/>
          <w:szCs w:val="24"/>
          <w:lang w:val="en-US" w:eastAsia="bg-BG"/>
        </w:rPr>
        <w:t>…..</w:t>
      </w:r>
      <w:r w:rsidRPr="00AC3751">
        <w:rPr>
          <w:rFonts w:cs="SimSun"/>
          <w:sz w:val="24"/>
          <w:szCs w:val="24"/>
          <w:lang w:val="bg-BG" w:eastAsia="bg-BG"/>
        </w:rPr>
        <w:t>………………………………………………………</w:t>
      </w:r>
      <w:permEnd w:id="139082148"/>
    </w:p>
    <w:p w:rsidR="00153BB0" w:rsidRPr="00AC3751" w:rsidRDefault="00153BB0" w:rsidP="00153BB0">
      <w:pPr>
        <w:widowControl w:val="0"/>
        <w:autoSpaceDE w:val="0"/>
        <w:autoSpaceDN w:val="0"/>
        <w:adjustRightInd w:val="0"/>
        <w:ind w:left="1404" w:firstLine="720"/>
        <w:jc w:val="center"/>
        <w:rPr>
          <w:rFonts w:cs="SimSun"/>
          <w:sz w:val="24"/>
          <w:szCs w:val="24"/>
          <w:lang w:val="bg-BG" w:eastAsia="bg-BG"/>
        </w:rPr>
      </w:pPr>
      <w:r w:rsidRPr="00AC3751">
        <w:rPr>
          <w:rFonts w:cs="SimSun"/>
          <w:sz w:val="24"/>
          <w:szCs w:val="24"/>
          <w:lang w:val="bg-BG" w:eastAsia="bg-BG"/>
        </w:rPr>
        <w:t>(</w:t>
      </w:r>
      <w:r w:rsidRPr="00AC3751">
        <w:rPr>
          <w:rFonts w:cs="SimSun"/>
          <w:i/>
          <w:sz w:val="24"/>
          <w:szCs w:val="24"/>
          <w:lang w:val="bg-BG" w:eastAsia="bg-BG"/>
        </w:rPr>
        <w:t xml:space="preserve">наименование на </w:t>
      </w:r>
      <w:r w:rsidR="00AC3751">
        <w:rPr>
          <w:rFonts w:cs="SimSun"/>
          <w:i/>
          <w:sz w:val="24"/>
          <w:szCs w:val="24"/>
          <w:lang w:val="bg-BG" w:eastAsia="bg-BG"/>
        </w:rPr>
        <w:t>ЮЛ</w:t>
      </w:r>
      <w:r w:rsidRPr="00AC3751">
        <w:rPr>
          <w:rFonts w:cs="SimSun"/>
          <w:i/>
          <w:sz w:val="24"/>
          <w:szCs w:val="24"/>
          <w:lang w:val="bg-BG" w:eastAsia="bg-BG"/>
        </w:rPr>
        <w:t xml:space="preserve"> и правноорганизационна форма</w:t>
      </w:r>
      <w:r w:rsidRPr="00AC3751">
        <w:rPr>
          <w:rFonts w:cs="SimSun"/>
          <w:sz w:val="24"/>
          <w:szCs w:val="24"/>
          <w:lang w:val="bg-BG" w:eastAsia="bg-BG"/>
        </w:rPr>
        <w:t>)</w:t>
      </w:r>
    </w:p>
    <w:p w:rsidR="00153BB0" w:rsidRPr="00AC3751" w:rsidRDefault="00153BB0" w:rsidP="00153BB0">
      <w:pPr>
        <w:widowControl w:val="0"/>
        <w:autoSpaceDE w:val="0"/>
        <w:autoSpaceDN w:val="0"/>
        <w:adjustRightInd w:val="0"/>
        <w:jc w:val="both"/>
        <w:rPr>
          <w:rFonts w:cs="SimSun"/>
          <w:sz w:val="24"/>
          <w:szCs w:val="24"/>
          <w:lang w:val="bg-BG" w:eastAsia="bg-BG"/>
        </w:rPr>
      </w:pPr>
      <w:r w:rsidRPr="00AC3751">
        <w:rPr>
          <w:rFonts w:cs="SimSun"/>
          <w:sz w:val="24"/>
          <w:szCs w:val="24"/>
          <w:lang w:val="bg-BG" w:eastAsia="bg-BG"/>
        </w:rPr>
        <w:t>с ЕИК:</w:t>
      </w:r>
      <w:permStart w:id="1043212338" w:edGrp="everyone"/>
      <w:r w:rsidRPr="00AC3751">
        <w:rPr>
          <w:rFonts w:cs="SimSun"/>
          <w:sz w:val="24"/>
          <w:szCs w:val="24"/>
          <w:lang w:val="bg-BG" w:eastAsia="bg-BG"/>
        </w:rPr>
        <w:t>..........................................</w:t>
      </w:r>
      <w:permEnd w:id="1043212338"/>
    </w:p>
    <w:p w:rsidR="00153BB0" w:rsidRPr="00AC3751" w:rsidRDefault="00153BB0" w:rsidP="00153BB0">
      <w:pPr>
        <w:suppressAutoHyphens/>
        <w:spacing w:line="360" w:lineRule="auto"/>
        <w:jc w:val="center"/>
        <w:rPr>
          <w:sz w:val="24"/>
          <w:lang w:val="bg-BG" w:eastAsia="ar-SA"/>
        </w:rPr>
      </w:pPr>
    </w:p>
    <w:p w:rsidR="00EE2B34" w:rsidRPr="00AC3751" w:rsidRDefault="007974D3" w:rsidP="00AC3751">
      <w:pPr>
        <w:suppressAutoHyphens/>
        <w:spacing w:line="360" w:lineRule="auto"/>
        <w:jc w:val="center"/>
        <w:rPr>
          <w:b/>
          <w:sz w:val="24"/>
          <w:lang w:val="bg-BG" w:eastAsia="ar-SA"/>
        </w:rPr>
      </w:pPr>
      <w:r w:rsidRPr="00AC3751">
        <w:rPr>
          <w:b/>
          <w:sz w:val="24"/>
          <w:lang w:val="bg-BG" w:eastAsia="ar-SA"/>
        </w:rPr>
        <w:lastRenderedPageBreak/>
        <w:t>ДЕКЛАРИРА</w:t>
      </w:r>
      <w:r w:rsidR="00BA1296">
        <w:rPr>
          <w:b/>
          <w:sz w:val="24"/>
          <w:lang w:val="bg-BG" w:eastAsia="ar-SA"/>
        </w:rPr>
        <w:t xml:space="preserve">М, ЧЕ </w:t>
      </w:r>
      <w:r w:rsidR="00AC3751" w:rsidRPr="00AC3751">
        <w:rPr>
          <w:b/>
          <w:sz w:val="24"/>
          <w:lang w:val="bg-BG" w:eastAsia="ar-SA"/>
        </w:rPr>
        <w:t>:</w:t>
      </w:r>
    </w:p>
    <w:p w:rsidR="00BA1296" w:rsidRPr="001803CC" w:rsidRDefault="00BA1296" w:rsidP="00E22B2A">
      <w:pPr>
        <w:suppressAutoHyphens/>
        <w:spacing w:line="276" w:lineRule="auto"/>
        <w:jc w:val="both"/>
        <w:rPr>
          <w:sz w:val="24"/>
          <w:szCs w:val="24"/>
          <w:lang w:val="en-US"/>
        </w:rPr>
      </w:pPr>
    </w:p>
    <w:p w:rsidR="00E22B2A" w:rsidRDefault="00BA1296" w:rsidP="00E22B2A">
      <w:pPr>
        <w:widowControl w:val="0"/>
        <w:autoSpaceDE w:val="0"/>
        <w:autoSpaceDN w:val="0"/>
        <w:adjustRightInd w:val="0"/>
        <w:jc w:val="both"/>
        <w:rPr>
          <w:rFonts w:cs="SimSun"/>
          <w:sz w:val="24"/>
          <w:szCs w:val="24"/>
          <w:lang w:val="bg-BG" w:eastAsia="bg-BG"/>
        </w:rPr>
      </w:pPr>
      <w:r w:rsidRPr="00E061BF">
        <w:rPr>
          <w:b/>
          <w:sz w:val="24"/>
          <w:szCs w:val="24"/>
          <w:lang w:val="bg-BG"/>
        </w:rPr>
        <w:t>не съм получавал</w:t>
      </w:r>
      <w:r w:rsidRPr="00E061BF">
        <w:rPr>
          <w:sz w:val="24"/>
          <w:szCs w:val="24"/>
          <w:lang w:val="bg-BG"/>
        </w:rPr>
        <w:t xml:space="preserve"> подпомагане за </w:t>
      </w:r>
      <w:r w:rsidR="00E22B2A">
        <w:rPr>
          <w:sz w:val="24"/>
          <w:szCs w:val="24"/>
          <w:lang w:val="bg-BG"/>
        </w:rPr>
        <w:t xml:space="preserve">същите застрахователни рискове, а </w:t>
      </w:r>
      <w:r w:rsidRPr="00E061BF">
        <w:rPr>
          <w:sz w:val="24"/>
          <w:szCs w:val="24"/>
          <w:lang w:val="bg-BG"/>
        </w:rPr>
        <w:t>и</w:t>
      </w:r>
      <w:r w:rsidR="00E22B2A">
        <w:rPr>
          <w:sz w:val="24"/>
          <w:szCs w:val="24"/>
          <w:lang w:val="bg-BG"/>
        </w:rPr>
        <w:t>менно:</w:t>
      </w:r>
      <w:permStart w:id="2094406617" w:edGrp="everyone"/>
      <w:r w:rsidR="00E22B2A" w:rsidRPr="00AC3751">
        <w:rPr>
          <w:rFonts w:cs="SimSun"/>
          <w:sz w:val="24"/>
          <w:szCs w:val="24"/>
          <w:lang w:val="bg-BG" w:eastAsia="bg-BG"/>
        </w:rPr>
        <w:t>………………</w:t>
      </w:r>
      <w:bookmarkStart w:id="0" w:name="_GoBack"/>
      <w:bookmarkEnd w:id="0"/>
      <w:r w:rsidR="00E22B2A" w:rsidRPr="00AC3751">
        <w:rPr>
          <w:rFonts w:cs="SimSun"/>
          <w:sz w:val="24"/>
          <w:szCs w:val="24"/>
          <w:lang w:val="bg-BG" w:eastAsia="bg-BG"/>
        </w:rPr>
        <w:t>………………</w:t>
      </w:r>
      <w:r w:rsidR="00E22B2A" w:rsidRPr="00AC3751">
        <w:rPr>
          <w:rFonts w:cs="SimSun"/>
          <w:sz w:val="24"/>
          <w:szCs w:val="24"/>
          <w:lang w:val="en-US" w:eastAsia="bg-BG"/>
        </w:rPr>
        <w:t>…..</w:t>
      </w:r>
      <w:r w:rsidR="00E22B2A">
        <w:rPr>
          <w:rFonts w:cs="SimSun"/>
          <w:sz w:val="24"/>
          <w:szCs w:val="24"/>
          <w:lang w:val="bg-BG" w:eastAsia="bg-BG"/>
        </w:rPr>
        <w:t>………………………………………………</w:t>
      </w:r>
      <w:permEnd w:id="2094406617"/>
    </w:p>
    <w:p w:rsidR="00E22B2A" w:rsidRPr="00152836" w:rsidRDefault="00E22B2A" w:rsidP="00E22B2A">
      <w:pPr>
        <w:widowControl w:val="0"/>
        <w:autoSpaceDE w:val="0"/>
        <w:autoSpaceDN w:val="0"/>
        <w:adjustRightInd w:val="0"/>
        <w:ind w:left="708" w:firstLine="708"/>
        <w:jc w:val="both"/>
        <w:rPr>
          <w:rFonts w:cs="SimSun"/>
          <w:lang w:val="bg-BG" w:eastAsia="bg-BG"/>
        </w:rPr>
      </w:pPr>
      <w:r w:rsidRPr="00152836">
        <w:rPr>
          <w:rFonts w:cs="SimSun"/>
          <w:lang w:val="bg-BG" w:eastAsia="bg-BG"/>
        </w:rPr>
        <w:t>(</w:t>
      </w:r>
      <w:r w:rsidRPr="00152836">
        <w:rPr>
          <w:rFonts w:cs="SimSun"/>
          <w:i/>
          <w:lang w:val="bg-BG" w:eastAsia="bg-BG"/>
        </w:rPr>
        <w:t xml:space="preserve">заявени застрахователни рискове по </w:t>
      </w:r>
      <w:r w:rsidRPr="00152836">
        <w:rPr>
          <w:i/>
          <w:lang w:val="bg-BG"/>
        </w:rPr>
        <w:t xml:space="preserve">чл. </w:t>
      </w:r>
      <w:r w:rsidR="009947AC" w:rsidRPr="00152836">
        <w:rPr>
          <w:i/>
          <w:lang w:val="bg-BG"/>
        </w:rPr>
        <w:t>50</w:t>
      </w:r>
      <w:r w:rsidRPr="00152836">
        <w:rPr>
          <w:i/>
          <w:lang w:val="bg-BG"/>
        </w:rPr>
        <w:t xml:space="preserve"> ал. 2 от НАРЕДБА </w:t>
      </w:r>
      <w:r w:rsidR="009947AC" w:rsidRPr="00152836">
        <w:rPr>
          <w:i/>
          <w:lang w:val="bg-BG"/>
        </w:rPr>
        <w:t>№ 14/2023</w:t>
      </w:r>
      <w:r w:rsidR="00152836">
        <w:rPr>
          <w:i/>
          <w:lang w:val="en-US"/>
        </w:rPr>
        <w:t>)</w:t>
      </w:r>
      <w:r w:rsidR="009947AC" w:rsidRPr="00152836">
        <w:rPr>
          <w:i/>
          <w:lang w:val="bg-BG"/>
        </w:rPr>
        <w:t xml:space="preserve"> </w:t>
      </w:r>
    </w:p>
    <w:p w:rsidR="00E22B2A" w:rsidRPr="00E061BF" w:rsidRDefault="00E22B2A" w:rsidP="00E22B2A">
      <w:pPr>
        <w:suppressAutoHyphens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по други </w:t>
      </w:r>
      <w:r w:rsidR="00DD623F">
        <w:rPr>
          <w:sz w:val="24"/>
          <w:szCs w:val="24"/>
          <w:lang w:val="bg-BG"/>
        </w:rPr>
        <w:t>интервенции</w:t>
      </w:r>
      <w:r>
        <w:rPr>
          <w:sz w:val="24"/>
          <w:szCs w:val="24"/>
          <w:lang w:val="bg-BG"/>
        </w:rPr>
        <w:t xml:space="preserve"> за подпомагане, </w:t>
      </w:r>
      <w:r w:rsidRPr="00E061BF">
        <w:rPr>
          <w:sz w:val="24"/>
          <w:szCs w:val="24"/>
          <w:lang w:val="bg-BG"/>
        </w:rPr>
        <w:t>свързани със застрахователния риск</w:t>
      </w:r>
      <w:r w:rsidR="0069415E">
        <w:rPr>
          <w:sz w:val="24"/>
          <w:szCs w:val="24"/>
          <w:lang w:val="bg-BG"/>
        </w:rPr>
        <w:t>, за настоящата винарска година</w:t>
      </w:r>
      <w:r w:rsidRPr="00E061BF">
        <w:rPr>
          <w:sz w:val="24"/>
          <w:szCs w:val="24"/>
          <w:lang w:val="bg-BG"/>
        </w:rPr>
        <w:t>.</w:t>
      </w:r>
    </w:p>
    <w:p w:rsidR="00153BB0" w:rsidRPr="00E061BF" w:rsidRDefault="00153BB0" w:rsidP="00E22B2A">
      <w:pPr>
        <w:suppressAutoHyphens/>
        <w:spacing w:line="276" w:lineRule="auto"/>
        <w:jc w:val="both"/>
        <w:rPr>
          <w:sz w:val="24"/>
          <w:szCs w:val="24"/>
          <w:lang w:val="bg-BG" w:eastAsia="en-US"/>
        </w:rPr>
      </w:pPr>
    </w:p>
    <w:p w:rsidR="00225F30" w:rsidRPr="00225F30" w:rsidRDefault="00225F30" w:rsidP="00225F30">
      <w:pPr>
        <w:spacing w:after="120"/>
        <w:rPr>
          <w:sz w:val="24"/>
          <w:szCs w:val="24"/>
          <w:lang w:val="bg-BG" w:eastAsia="bg-BG"/>
        </w:rPr>
      </w:pPr>
      <w:r w:rsidRPr="00225F30">
        <w:rPr>
          <w:b/>
          <w:bCs/>
          <w:sz w:val="24"/>
          <w:szCs w:val="24"/>
          <w:lang w:val="bg-BG" w:eastAsia="bg-BG"/>
        </w:rPr>
        <w:t>Известна ми е наказателната отговорност по чл. 248а и чл. 313 от Наказателния кодекс за деклариране на неверни данни</w:t>
      </w:r>
      <w:r w:rsidRPr="00225F30">
        <w:rPr>
          <w:sz w:val="24"/>
          <w:szCs w:val="24"/>
          <w:lang w:val="bg-BG" w:eastAsia="bg-BG"/>
        </w:rPr>
        <w:t>.</w:t>
      </w:r>
    </w:p>
    <w:p w:rsidR="00EE2B34" w:rsidRPr="00AC3751" w:rsidRDefault="00EE2B34" w:rsidP="00153BB0">
      <w:pPr>
        <w:spacing w:line="276" w:lineRule="auto"/>
        <w:jc w:val="both"/>
        <w:rPr>
          <w:sz w:val="24"/>
          <w:szCs w:val="24"/>
          <w:lang w:val="ru-RU" w:eastAsia="en-US"/>
        </w:rPr>
      </w:pPr>
    </w:p>
    <w:p w:rsidR="00EE2B34" w:rsidRPr="00AC3751" w:rsidRDefault="00EE2B34" w:rsidP="00153BB0">
      <w:pPr>
        <w:spacing w:line="276" w:lineRule="auto"/>
        <w:jc w:val="both"/>
        <w:rPr>
          <w:sz w:val="24"/>
          <w:szCs w:val="24"/>
          <w:lang w:val="ru-RU" w:eastAsia="en-US"/>
        </w:rPr>
      </w:pPr>
    </w:p>
    <w:p w:rsidR="00152836" w:rsidRDefault="00153BB0" w:rsidP="000E1254">
      <w:pPr>
        <w:jc w:val="both"/>
        <w:rPr>
          <w:sz w:val="24"/>
          <w:szCs w:val="24"/>
          <w:lang w:val="ru-RU" w:eastAsia="en-US"/>
        </w:rPr>
      </w:pPr>
      <w:r w:rsidRPr="00AC3751">
        <w:rPr>
          <w:sz w:val="24"/>
          <w:szCs w:val="24"/>
          <w:lang w:val="ru-RU" w:eastAsia="en-US"/>
        </w:rPr>
        <w:t>Дата:</w:t>
      </w:r>
      <w:permStart w:id="133136148" w:edGrp="everyone"/>
      <w:r w:rsidR="00152836">
        <w:rPr>
          <w:sz w:val="24"/>
          <w:szCs w:val="24"/>
          <w:lang w:val="ru-RU" w:eastAsia="en-US"/>
        </w:rPr>
        <w:tab/>
      </w:r>
      <w:r w:rsidR="00152836">
        <w:rPr>
          <w:sz w:val="24"/>
          <w:szCs w:val="24"/>
          <w:lang w:val="ru-RU" w:eastAsia="en-US"/>
        </w:rPr>
        <w:tab/>
      </w:r>
      <w:r w:rsidR="00152836">
        <w:rPr>
          <w:sz w:val="24"/>
          <w:szCs w:val="24"/>
          <w:lang w:val="ru-RU" w:eastAsia="en-US"/>
        </w:rPr>
        <w:tab/>
      </w:r>
      <w:permEnd w:id="133136148"/>
      <w:r w:rsidR="00152836">
        <w:rPr>
          <w:sz w:val="24"/>
          <w:szCs w:val="24"/>
          <w:lang w:val="ru-RU" w:eastAsia="en-US"/>
        </w:rPr>
        <w:tab/>
      </w:r>
      <w:r w:rsidR="00152836">
        <w:rPr>
          <w:sz w:val="24"/>
          <w:szCs w:val="24"/>
          <w:lang w:val="ru-RU" w:eastAsia="en-US"/>
        </w:rPr>
        <w:tab/>
      </w:r>
      <w:r w:rsidR="00152836">
        <w:rPr>
          <w:sz w:val="24"/>
          <w:szCs w:val="24"/>
          <w:lang w:val="ru-RU" w:eastAsia="en-US"/>
        </w:rPr>
        <w:tab/>
      </w:r>
      <w:r w:rsidR="00152836">
        <w:rPr>
          <w:sz w:val="24"/>
          <w:szCs w:val="24"/>
          <w:lang w:val="ru-RU" w:eastAsia="en-US"/>
        </w:rPr>
        <w:tab/>
      </w:r>
      <w:r w:rsidR="00152836">
        <w:rPr>
          <w:sz w:val="24"/>
          <w:szCs w:val="24"/>
          <w:lang w:val="ru-RU" w:eastAsia="en-US"/>
        </w:rPr>
        <w:tab/>
      </w:r>
      <w:r w:rsidR="00152836">
        <w:rPr>
          <w:sz w:val="24"/>
          <w:szCs w:val="24"/>
          <w:lang w:val="ru-RU" w:eastAsia="en-US"/>
        </w:rPr>
        <w:tab/>
      </w:r>
      <w:r w:rsidR="00152836">
        <w:rPr>
          <w:sz w:val="24"/>
          <w:szCs w:val="24"/>
          <w:lang w:eastAsia="bg-BG"/>
        </w:rPr>
        <w:t>Декларатор:</w:t>
      </w:r>
    </w:p>
    <w:p w:rsidR="000E1254" w:rsidRDefault="00152836" w:rsidP="000E1254">
      <w:pPr>
        <w:jc w:val="both"/>
        <w:rPr>
          <w:sz w:val="24"/>
          <w:szCs w:val="24"/>
          <w:lang w:val="bg-BG" w:eastAsia="bg-BG"/>
        </w:rPr>
      </w:pPr>
      <w:r>
        <w:rPr>
          <w:sz w:val="24"/>
          <w:szCs w:val="24"/>
          <w:lang w:val="bg-BG" w:eastAsia="en-US"/>
        </w:rPr>
        <w:t>гр.</w:t>
      </w:r>
      <w:permStart w:id="1865553266" w:edGrp="everyone"/>
      <w:r w:rsidR="00153BB0" w:rsidRPr="00AC3751">
        <w:rPr>
          <w:sz w:val="24"/>
          <w:szCs w:val="24"/>
          <w:lang w:val="ru-RU" w:eastAsia="en-US"/>
        </w:rPr>
        <w:tab/>
      </w:r>
      <w:r w:rsidR="00153BB0" w:rsidRPr="00AC3751">
        <w:rPr>
          <w:sz w:val="24"/>
          <w:szCs w:val="24"/>
          <w:lang w:val="ru-RU" w:eastAsia="en-US"/>
        </w:rPr>
        <w:tab/>
      </w:r>
      <w:r w:rsidR="00153BB0" w:rsidRPr="00AC3751">
        <w:rPr>
          <w:sz w:val="24"/>
          <w:szCs w:val="24"/>
          <w:lang w:val="ru-RU" w:eastAsia="en-US"/>
        </w:rPr>
        <w:tab/>
      </w:r>
      <w:permEnd w:id="1865553266"/>
      <w:r w:rsidR="00153BB0" w:rsidRPr="00AC3751">
        <w:rPr>
          <w:sz w:val="24"/>
          <w:szCs w:val="24"/>
          <w:lang w:val="ru-RU" w:eastAsia="en-US"/>
        </w:rPr>
        <w:tab/>
      </w:r>
      <w:r w:rsidR="00153BB0" w:rsidRPr="00AC3751">
        <w:rPr>
          <w:sz w:val="24"/>
          <w:szCs w:val="24"/>
          <w:lang w:val="ru-RU" w:eastAsia="en-US"/>
        </w:rPr>
        <w:tab/>
      </w:r>
      <w:r w:rsidR="00153BB0" w:rsidRPr="00AC3751">
        <w:rPr>
          <w:sz w:val="24"/>
          <w:szCs w:val="24"/>
          <w:lang w:val="ru-RU" w:eastAsia="en-US"/>
        </w:rPr>
        <w:tab/>
      </w:r>
      <w:r w:rsidR="00153BB0" w:rsidRPr="00AC3751">
        <w:rPr>
          <w:sz w:val="24"/>
          <w:szCs w:val="24"/>
          <w:lang w:val="ru-RU" w:eastAsia="en-US"/>
        </w:rPr>
        <w:tab/>
        <w:t xml:space="preserve">   </w:t>
      </w:r>
    </w:p>
    <w:p w:rsidR="00153BB0" w:rsidRPr="00152836" w:rsidRDefault="00760A84" w:rsidP="00152836">
      <w:pPr>
        <w:ind w:firstLine="5387"/>
        <w:jc w:val="both"/>
        <w:rPr>
          <w:sz w:val="24"/>
          <w:szCs w:val="24"/>
          <w:lang w:val="en-US" w:eastAsia="bg-BG"/>
        </w:rPr>
      </w:pPr>
      <w:r>
        <w:rPr>
          <w:sz w:val="24"/>
          <w:szCs w:val="24"/>
          <w:lang w:val="en-US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grouping="t"/>
            <o:signatureline v:ext="edit" id="{C274A1DA-8A2E-4A5B-B8E7-855F9DB14504}" provid="{00000000-0000-0000-0000-000000000000}" issignatureline="t"/>
          </v:shape>
        </w:pict>
      </w:r>
    </w:p>
    <w:sectPr w:rsidR="00153BB0" w:rsidRPr="00152836" w:rsidSect="00152836">
      <w:headerReference w:type="default" r:id="rId9"/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934" w:rsidRDefault="009D6934" w:rsidP="00153BB0">
      <w:r>
        <w:separator/>
      </w:r>
    </w:p>
  </w:endnote>
  <w:endnote w:type="continuationSeparator" w:id="0">
    <w:p w:rsidR="009D6934" w:rsidRDefault="009D6934" w:rsidP="00153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934" w:rsidRDefault="009D6934" w:rsidP="00153BB0">
      <w:r>
        <w:separator/>
      </w:r>
    </w:p>
  </w:footnote>
  <w:footnote w:type="continuationSeparator" w:id="0">
    <w:p w:rsidR="009D6934" w:rsidRDefault="009D6934" w:rsidP="00153BB0">
      <w:r>
        <w:continuationSeparator/>
      </w:r>
    </w:p>
  </w:footnote>
  <w:footnote w:id="1">
    <w:p w:rsidR="00153BB0" w:rsidRPr="00D20E3A" w:rsidRDefault="00153BB0" w:rsidP="00AC3751">
      <w:pPr>
        <w:pStyle w:val="FootnoteText"/>
        <w:jc w:val="both"/>
        <w:rPr>
          <w:lang w:val="bg-BG"/>
        </w:rPr>
      </w:pPr>
      <w:r>
        <w:rPr>
          <w:rStyle w:val="FootnoteReference"/>
        </w:rPr>
        <w:footnoteRef/>
      </w:r>
      <w:r w:rsidRPr="00B7337F">
        <w:t>Когато кандидатът е групата или организацията на производители</w:t>
      </w:r>
      <w:r w:rsidR="007F5EE2">
        <w:rPr>
          <w:lang w:val="bg-BG"/>
        </w:rPr>
        <w:t>,</w:t>
      </w:r>
      <w:r w:rsidRPr="00B7337F">
        <w:t xml:space="preserve"> декларацията се подписва от законния представител на кандидата и от </w:t>
      </w:r>
      <w:r w:rsidR="007F5EE2">
        <w:rPr>
          <w:lang w:val="bg-BG"/>
        </w:rPr>
        <w:t xml:space="preserve">всички </w:t>
      </w:r>
      <w:r w:rsidRPr="00B7337F">
        <w:t>членове</w:t>
      </w:r>
      <w:r w:rsidR="00D20E3A">
        <w:rPr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765" w:rsidRPr="00A669DC" w:rsidDel="00E07765" w:rsidRDefault="00A669DC">
    <w:pPr>
      <w:pStyle w:val="Header"/>
      <w:rPr>
        <w:sz w:val="24"/>
        <w:szCs w:val="24"/>
        <w:lang w:val="bg-BG"/>
      </w:rPr>
    </w:pPr>
    <w:r>
      <w:rPr>
        <w:lang w:val="bg-BG"/>
      </w:rPr>
      <w:tab/>
    </w:r>
  </w:p>
  <w:p w:rsidR="00A669DC" w:rsidRDefault="00A669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35B"/>
    <w:multiLevelType w:val="hybridMultilevel"/>
    <w:tmpl w:val="137A8770"/>
    <w:lvl w:ilvl="0" w:tplc="558C4F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0C163F"/>
    <w:multiLevelType w:val="hybridMultilevel"/>
    <w:tmpl w:val="55C02126"/>
    <w:lvl w:ilvl="0" w:tplc="C14AB0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830B1A"/>
    <w:multiLevelType w:val="hybridMultilevel"/>
    <w:tmpl w:val="26249D68"/>
    <w:lvl w:ilvl="0" w:tplc="28DA9EA0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QQ8on6fUrTvxitXPQOPa9zoWpYnrZ7WJWj+15O/hR7tY10wfLO5ze3OXtyRvFTBP5SwH+Xdc1fLtkTgiKRPYnA==" w:salt="B4Upf7vRSBbgQ/FysnsPRg==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BB0"/>
    <w:rsid w:val="000C7500"/>
    <w:rsid w:val="000E1254"/>
    <w:rsid w:val="00107A41"/>
    <w:rsid w:val="00152836"/>
    <w:rsid w:val="00153BB0"/>
    <w:rsid w:val="001803CC"/>
    <w:rsid w:val="001C4A6B"/>
    <w:rsid w:val="00225F30"/>
    <w:rsid w:val="002B31BE"/>
    <w:rsid w:val="00341570"/>
    <w:rsid w:val="00371409"/>
    <w:rsid w:val="003B7184"/>
    <w:rsid w:val="003E0594"/>
    <w:rsid w:val="003E2A47"/>
    <w:rsid w:val="004430BB"/>
    <w:rsid w:val="00494603"/>
    <w:rsid w:val="005D7627"/>
    <w:rsid w:val="006335F1"/>
    <w:rsid w:val="00642019"/>
    <w:rsid w:val="0069415E"/>
    <w:rsid w:val="006949E4"/>
    <w:rsid w:val="00743EAC"/>
    <w:rsid w:val="00760A84"/>
    <w:rsid w:val="007974D3"/>
    <w:rsid w:val="007F5EE2"/>
    <w:rsid w:val="00810C06"/>
    <w:rsid w:val="008B129F"/>
    <w:rsid w:val="008C3519"/>
    <w:rsid w:val="00924609"/>
    <w:rsid w:val="009947AC"/>
    <w:rsid w:val="009D6934"/>
    <w:rsid w:val="00A22FCD"/>
    <w:rsid w:val="00A669DC"/>
    <w:rsid w:val="00AC3751"/>
    <w:rsid w:val="00AF50C7"/>
    <w:rsid w:val="00BA1296"/>
    <w:rsid w:val="00CB18F4"/>
    <w:rsid w:val="00CD056F"/>
    <w:rsid w:val="00D20E3A"/>
    <w:rsid w:val="00DD623F"/>
    <w:rsid w:val="00E061BF"/>
    <w:rsid w:val="00E07765"/>
    <w:rsid w:val="00E2067E"/>
    <w:rsid w:val="00E22B2A"/>
    <w:rsid w:val="00E26E34"/>
    <w:rsid w:val="00E312A8"/>
    <w:rsid w:val="00EE2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;"/>
  <w14:docId w14:val="0BAB9E97"/>
  <w15:docId w15:val="{D2AA8127-105F-4396-BDC8-730A42D15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B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BB0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53BB0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3BB0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153BB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2B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B34"/>
    <w:rPr>
      <w:rFonts w:ascii="Tahoma" w:eastAsia="Times New Roman" w:hAnsi="Tahoma" w:cs="Tahoma"/>
      <w:sz w:val="16"/>
      <w:szCs w:val="16"/>
      <w:lang w:val="en-GB" w:eastAsia="fr-FR"/>
    </w:rPr>
  </w:style>
  <w:style w:type="paragraph" w:styleId="Header">
    <w:name w:val="header"/>
    <w:basedOn w:val="Normal"/>
    <w:link w:val="HeaderChar"/>
    <w:unhideWhenUsed/>
    <w:rsid w:val="00A669D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669DC"/>
    <w:rPr>
      <w:rFonts w:ascii="Times New Roman" w:eastAsia="Times New Roman" w:hAnsi="Times New Roman" w:cs="Times New Roman"/>
      <w:sz w:val="20"/>
      <w:szCs w:val="20"/>
      <w:lang w:val="en-GB" w:eastAsia="fr-FR"/>
    </w:rPr>
  </w:style>
  <w:style w:type="paragraph" w:styleId="Footer">
    <w:name w:val="footer"/>
    <w:basedOn w:val="Normal"/>
    <w:link w:val="FooterChar"/>
    <w:uiPriority w:val="99"/>
    <w:unhideWhenUsed/>
    <w:rsid w:val="00A669D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69DC"/>
    <w:rPr>
      <w:rFonts w:ascii="Times New Roman" w:eastAsia="Times New Roman" w:hAnsi="Times New Roman" w:cs="Times New Roman"/>
      <w:sz w:val="20"/>
      <w:szCs w:val="20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8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4A78ED-CAD6-4DA0-B6E9-5E7C2FEA2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200</Words>
  <Characters>1143</Characters>
  <Application>Microsoft Office Word</Application>
  <DocSecurity>8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Desislava Plamenova Koleva</dc:creator>
  <cp:lastModifiedBy>Petya Vladimirova Vladikova</cp:lastModifiedBy>
  <cp:revision>11</cp:revision>
  <cp:lastPrinted>2018-12-19T14:00:00Z</cp:lastPrinted>
  <dcterms:created xsi:type="dcterms:W3CDTF">2024-05-13T06:00:00Z</dcterms:created>
  <dcterms:modified xsi:type="dcterms:W3CDTF">2024-05-13T10:35:00Z</dcterms:modified>
</cp:coreProperties>
</file>