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161" w:rsidRPr="00EB0939" w:rsidRDefault="00072161" w:rsidP="00072161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ПРИЛОЖЕНИЕ № 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1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072161" w:rsidRPr="00EB0939" w:rsidRDefault="00072161" w:rsidP="0007216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72161" w:rsidRPr="00EB0939" w:rsidRDefault="00072161" w:rsidP="000721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ДЕКЛАРАЦИЯ 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ЗА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СЪБИРАНЕ, ИЗПОЛЗВАНЕ И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ОБРАБОТВАНЕ НА ЛИЧНИ ДАННИ</w:t>
      </w:r>
    </w:p>
    <w:p w:rsidR="00072161" w:rsidRPr="00EB0939" w:rsidRDefault="00072161" w:rsidP="0007216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72161" w:rsidRPr="00E6706F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 (ата)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ermStart w:id="1681414112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…………............................................................……………………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permEnd w:id="1681414112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(име, презиме, фамилия)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72161" w:rsidRPr="00EB0939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ЕГН: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1629584938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............................……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ermEnd w:id="1629584938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072161" w:rsidRPr="00EB0939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2161" w:rsidRPr="00EB0939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1460629002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………….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…......................................................……......................................................</w:t>
      </w:r>
      <w:permEnd w:id="1460629002"/>
    </w:p>
    <w:p w:rsidR="00072161" w:rsidRPr="00EB0939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2161" w:rsidRPr="00E6706F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ermStart w:id="834869487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</w:t>
      </w:r>
      <w:permEnd w:id="834869487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B0939">
        <w:rPr>
          <w:rFonts w:ascii="Times New Roman" w:eastAsia="Times New Roman" w:hAnsi="Times New Roman" w:cs="Times New Roman"/>
          <w:szCs w:val="24"/>
          <w:lang w:eastAsia="bg-BG"/>
        </w:rPr>
        <w:t>(представляващ, управител на кандидата, член на групата/организацията на производители</w:t>
      </w:r>
      <w:r w:rsidRPr="00EB0939">
        <w:rPr>
          <w:rFonts w:ascii="Times New Roman" w:eastAsia="Times New Roman" w:hAnsi="Times New Roman" w:cs="Times New Roman"/>
          <w:szCs w:val="24"/>
          <w:vertAlign w:val="superscript"/>
          <w:lang w:eastAsia="bg-BG"/>
        </w:rPr>
        <w:t xml:space="preserve"> 1</w:t>
      </w:r>
      <w:r w:rsidRPr="00EB0939">
        <w:rPr>
          <w:rFonts w:ascii="Times New Roman" w:eastAsia="Times New Roman" w:hAnsi="Times New Roman" w:cs="Times New Roman"/>
          <w:szCs w:val="24"/>
          <w:lang w:eastAsia="bg-BG"/>
        </w:rPr>
        <w:t xml:space="preserve"> )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ermStart w:id="2098803578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………………............................................................................................</w:t>
      </w:r>
      <w:permEnd w:id="2098803578"/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Cs w:val="24"/>
          <w:lang w:eastAsia="bg-BG"/>
        </w:rPr>
        <w:t>(наименование на ЮЛ и правноорганизационна форма)</w:t>
      </w:r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2161" w:rsidRPr="00EB0939" w:rsidRDefault="00072161" w:rsidP="0007216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ЕИК:</w:t>
      </w:r>
      <w:permStart w:id="1361867388" w:edGrp="everyone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</w:t>
      </w:r>
      <w:permEnd w:id="1361867388"/>
    </w:p>
    <w:p w:rsidR="00072161" w:rsidRPr="00EB0939" w:rsidRDefault="00072161" w:rsidP="00072161">
      <w:pPr>
        <w:snapToGrid w:val="0"/>
        <w:spacing w:after="12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72161" w:rsidRPr="00EB0939" w:rsidRDefault="00072161" w:rsidP="00072161">
      <w:pPr>
        <w:snapToGrid w:val="0"/>
        <w:spacing w:after="12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ДЕКЛАРИРАМ, ЧЕ СЪМ ЗАПОЗНАТ СЪС СЛЕДНОТО: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разпоредбите на чл. 4, ал. 7 от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данните), Държавен фонд “Земеделие” се явява администратор на лични данни. 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6, параграф 1, буква „в“ и буква „д“ от Общия регламент относно защитата на данните, Държавен фонд „Земеделие“ събира, съхранява и обработва лични данни за целите на подпомагането по интервенциите от СП за периода 2023-2027 г. в сектор вино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предоставено по ре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и 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условията на Наредба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.2023 г. и приложимите актове от правото на ЕС. 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Информацията, предоставена на ДФЗ във връзка с кандидатстване и участие по интервенциите от СП за периода 2023-2027 г. в сектор вино, отнасяща се до кандидати, бенефициенти и/или упълномощени от тях лица може да се предоставя на Министерството на земеделието и храните, Сметната палата, Европейската комисия, Европейската сметна палата, Европейската служба за борба с измамите, Изпълнителната 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агенция „Сертификационен одит на средствата от европейските земеделски фондове и/или  други компетентни органи, предвидени в нормативен акт“.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Кандидатите/бенефициентите предоставят доброволно на ДФЗ следните категории лични данни: три имена, ЕГН, адрес, данни от лична карта (паспортни данни), телефон, ел. поща, пол, както и допълнителни данни, необходими във връзка с участието по интервенциите от СП за периода 2023-2027 г. в сектор вино.  В случай на упълномощаване, за упълномощените лица, ДФЗ обработва следните категории лични данни: три имена, ЕГН, данни от лична карта (паспортни данни).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Всяко физическо лице, предоставило лични данни има право: 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на достъп до отнасящи се за него лични данни, които се обработват от ДФЗ; 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коригира непълни или неточни данни;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поиска личните данни да бъдат изтрити или да поиска ограничаване на обработването им;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възрази срещу обработването на лични данни;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 жалба до Комисията за защита на личните данни;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 защита по съдебен ред.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отказ от предоставяне на посочените данни, ДФЗ не приема, съответно не разглежда документите.</w:t>
      </w:r>
    </w:p>
    <w:p w:rsidR="00072161" w:rsidRPr="00EB0939" w:rsidRDefault="00072161" w:rsidP="0007216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2161" w:rsidRPr="00EB0939" w:rsidRDefault="00072161" w:rsidP="0007216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</w:t>
      </w:r>
      <w:permStart w:id="1428507391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</w:t>
      </w:r>
    </w:p>
    <w:permEnd w:id="1428507391"/>
    <w:p w:rsidR="00072161" w:rsidRPr="00EB0939" w:rsidRDefault="00072161" w:rsidP="0007216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284242460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 </w:t>
      </w:r>
      <w:permEnd w:id="284242460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</w:t>
      </w:r>
    </w:p>
    <w:p w:rsidR="00072161" w:rsidRPr="00EB0939" w:rsidRDefault="00072161" w:rsidP="00072161">
      <w:pPr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ermStart w:id="1340620802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</w:p>
    <w:p w:rsidR="00072161" w:rsidRPr="00EB0939" w:rsidRDefault="00485894" w:rsidP="00072161">
      <w:pPr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4" o:title=""/>
            <o:lock v:ext="edit" ungrouping="t" rotation="t" cropping="t" verticies="t" text="t" grouping="t"/>
            <o:signatureline v:ext="edit" id="{C274A1DA-8A2E-4A5B-B8E7-855F9DB14504}" provid="{00000000-0000-0000-0000-000000000000}" issignatureline="t"/>
          </v:shape>
        </w:pict>
      </w:r>
    </w:p>
    <w:permEnd w:id="1340620802"/>
    <w:p w:rsidR="00536290" w:rsidRDefault="00536290"/>
    <w:sectPr w:rsidR="00536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uVyhB/o0EEK6xBs/91fxn42EojzR4E8HMADNe5ssfcJq7627ibSLO28nh2chXUMU1sEIBPS4BOSr33bQSKQ/mw==" w:salt="lu5nUfVlyExcVFS0MG5Df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61"/>
    <w:rsid w:val="00072161"/>
    <w:rsid w:val="003E7ACC"/>
    <w:rsid w:val="00485894"/>
    <w:rsid w:val="0053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chartTrackingRefBased/>
  <w15:docId w15:val="{E33B3F96-77DF-4575-A6B1-0F905E33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1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2770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Vladimirova Vladikova</dc:creator>
  <cp:keywords/>
  <dc:description/>
  <cp:lastModifiedBy>Petya Vladimirova Vladikova</cp:lastModifiedBy>
  <cp:revision>2</cp:revision>
  <dcterms:created xsi:type="dcterms:W3CDTF">2024-10-15T10:37:00Z</dcterms:created>
  <dcterms:modified xsi:type="dcterms:W3CDTF">2024-10-15T10:37:00Z</dcterms:modified>
</cp:coreProperties>
</file>