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FF5" w:rsidRPr="009C11E7" w:rsidRDefault="00745FF5" w:rsidP="00F17736">
      <w:pPr>
        <w:spacing w:line="360" w:lineRule="auto"/>
        <w:rPr>
          <w:rFonts w:ascii="Times New Roman" w:hAnsi="Times New Roman"/>
          <w:sz w:val="24"/>
          <w:szCs w:val="24"/>
          <w:lang w:val="bg-BG"/>
        </w:rPr>
      </w:pPr>
    </w:p>
    <w:p w:rsidR="00B83112" w:rsidRPr="009C11E7" w:rsidRDefault="006556B8" w:rsidP="00F17736">
      <w:pPr>
        <w:spacing w:line="360" w:lineRule="auto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 w14:anchorId="4F439A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5pt;height:93.75pt">
            <v:imagedata r:id="rId8" o:title=""/>
            <o:lock v:ext="edit" ungrouping="t" rotation="t" cropping="t" verticies="t" text="t" grouping="t"/>
            <o:signatureline v:ext="edit" id="{FA4E8BE6-CCEE-4B68-A704-8F8F02F012F1}" provid="{00000000-0000-0000-0000-000000000000}" issignatureline="t"/>
          </v:shape>
        </w:pict>
      </w:r>
    </w:p>
    <w:tbl>
      <w:tblPr>
        <w:tblW w:w="9815" w:type="dxa"/>
        <w:tblInd w:w="108" w:type="dxa"/>
        <w:tblLook w:val="01E0" w:firstRow="1" w:lastRow="1" w:firstColumn="1" w:lastColumn="1" w:noHBand="0" w:noVBand="0"/>
      </w:tblPr>
      <w:tblGrid>
        <w:gridCol w:w="4608"/>
        <w:gridCol w:w="5207"/>
      </w:tblGrid>
      <w:tr w:rsidR="00616D50" w:rsidRPr="009C11E7" w:rsidTr="00F476C4">
        <w:trPr>
          <w:trHeight w:val="1766"/>
        </w:trPr>
        <w:tc>
          <w:tcPr>
            <w:tcW w:w="4608" w:type="dxa"/>
          </w:tcPr>
          <w:p w:rsidR="00616D50" w:rsidRPr="00B8244E" w:rsidRDefault="00616D50" w:rsidP="002E46B5">
            <w:pPr>
              <w:spacing w:line="276" w:lineRule="auto"/>
              <w:ind w:left="1080" w:hanging="108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</w:t>
            </w:r>
          </w:p>
          <w:p w:rsidR="00FD3943" w:rsidRPr="00813A00" w:rsidRDefault="00FF31A9" w:rsidP="002E46B5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Г-</w:t>
            </w:r>
            <w:r w:rsidR="0081164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="0081164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КРАСИМИР ЧАКЪРОВ</w:t>
            </w:r>
          </w:p>
          <w:p w:rsidR="00287A85" w:rsidRPr="00B8244E" w:rsidRDefault="00A73715" w:rsidP="002E46B5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ЗАМЕСТНИК-МИНИСТЪР НА </w:t>
            </w:r>
            <w:r w:rsidR="00D76A6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ЗЕМЕ</w:t>
            </w:r>
            <w:bookmarkStart w:id="0" w:name="_GoBack"/>
            <w:bookmarkEnd w:id="0"/>
            <w:r w:rsidR="00D76A6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ДЕЛИЕТО И </w:t>
            </w:r>
            <w:r w:rsidR="00616D50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ХРАНИТЕ </w:t>
            </w:r>
            <w:r w:rsidR="00287A85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 РЪКОВОДИТЕЛ НА</w:t>
            </w:r>
            <w:r w:rsidR="00F476C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="00287A85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УПРАВЛЯВАЩИЯ ОРГАН НА </w:t>
            </w:r>
          </w:p>
          <w:p w:rsidR="007839AB" w:rsidRPr="007839AB" w:rsidRDefault="00813A00" w:rsidP="002E46B5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СТРАТЕГИЧЕСКИЯ ПЛАН</w:t>
            </w:r>
            <w:r w:rsidR="007839AB" w:rsidRPr="00E33B6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="007839AB"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 </w:t>
            </w:r>
          </w:p>
          <w:p w:rsidR="007839AB" w:rsidRPr="007839AB" w:rsidRDefault="007839AB" w:rsidP="002E46B5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РАЗВИТИЕ НА ЗЕМЕДЕЛИЕТО И</w:t>
            </w:r>
          </w:p>
          <w:p w:rsidR="00287A85" w:rsidRPr="009C11E7" w:rsidRDefault="007839AB" w:rsidP="002E46B5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СЕЛСКИТЕ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РАЙОНИ ЗА ПЕРИОДА </w:t>
            </w:r>
            <w:r w:rsidR="00D22D12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2023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  <w:r w:rsidR="00D22D12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2027 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г.</w:t>
            </w:r>
          </w:p>
        </w:tc>
        <w:tc>
          <w:tcPr>
            <w:tcW w:w="5207" w:type="dxa"/>
          </w:tcPr>
          <w:p w:rsidR="00616D50" w:rsidRPr="009C11E7" w:rsidRDefault="00616D50" w:rsidP="002E46B5">
            <w:pPr>
              <w:spacing w:line="276" w:lineRule="auto"/>
              <w:ind w:left="1080" w:hanging="108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9C11E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ОДОБРИЛ:</w:t>
            </w:r>
          </w:p>
          <w:p w:rsidR="00616D50" w:rsidRPr="009C11E7" w:rsidRDefault="006556B8" w:rsidP="002E46B5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pict w14:anchorId="6F92BE1C">
                <v:shape id="_x0000_i1026" type="#_x0000_t75" alt="Microsoft Office Signature Line..." style="width:192.25pt;height:93.75pt">
                  <v:imagedata r:id="rId9" o:title=""/>
                  <o:lock v:ext="edit" ungrouping="t" rotation="t" cropping="t" verticies="t" text="t" grouping="t"/>
                  <o:signatureline v:ext="edit" id="{F7A97A8E-FF6A-4A66-B1CE-11A568C0C74D}" provid="{00000000-0000-0000-0000-000000000000}" o:suggestedsigner="Красимир Чакъров - заместник-министър" o:suggestedsigner2="Ръководител на УО на Стратегическия план" issignatureline="t"/>
                </v:shape>
              </w:pict>
            </w:r>
          </w:p>
        </w:tc>
      </w:tr>
    </w:tbl>
    <w:p w:rsidR="00EC3751" w:rsidRDefault="00EC3751" w:rsidP="00F17736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6556B8" w:rsidRDefault="006556B8" w:rsidP="00F17736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F15C21" w:rsidRPr="009C11E7" w:rsidRDefault="00F15C21" w:rsidP="006556B8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Д О К Л А Д</w:t>
      </w:r>
    </w:p>
    <w:p w:rsidR="00F15C21" w:rsidRPr="009C11E7" w:rsidRDefault="007D066D" w:rsidP="006556B8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от </w:t>
      </w:r>
      <w:r w:rsidR="00B8244E">
        <w:rPr>
          <w:rFonts w:ascii="Times New Roman" w:hAnsi="Times New Roman"/>
          <w:b/>
          <w:sz w:val="24"/>
          <w:szCs w:val="24"/>
          <w:lang w:val="bg-BG"/>
        </w:rPr>
        <w:t>Елена Иванова</w:t>
      </w:r>
      <w:r w:rsidR="00A605F5" w:rsidRPr="009C11E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 xml:space="preserve">– </w:t>
      </w:r>
      <w:r w:rsidR="00066CEB" w:rsidRPr="009C11E7">
        <w:rPr>
          <w:rFonts w:ascii="Times New Roman" w:hAnsi="Times New Roman"/>
          <w:b/>
          <w:sz w:val="24"/>
          <w:szCs w:val="24"/>
          <w:lang w:val="bg-BG"/>
        </w:rPr>
        <w:t>д</w:t>
      </w:r>
      <w:r w:rsidR="00A73715" w:rsidRPr="009C11E7">
        <w:rPr>
          <w:rFonts w:ascii="Times New Roman" w:hAnsi="Times New Roman"/>
          <w:b/>
          <w:sz w:val="24"/>
          <w:szCs w:val="24"/>
          <w:lang w:val="bg-BG"/>
        </w:rPr>
        <w:t>иректор на дирекция „Развитие на селските райони“</w:t>
      </w:r>
    </w:p>
    <w:p w:rsidR="00C853D8" w:rsidRPr="009C11E7" w:rsidRDefault="00C853D8" w:rsidP="006556B8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pPr w:leftFromText="141" w:rightFromText="141" w:vertAnchor="text" w:horzAnchor="margin" w:tblpY="217"/>
        <w:tblW w:w="9606" w:type="dxa"/>
        <w:tblLook w:val="01E0" w:firstRow="1" w:lastRow="1" w:firstColumn="1" w:lastColumn="1" w:noHBand="0" w:noVBand="0"/>
      </w:tblPr>
      <w:tblGrid>
        <w:gridCol w:w="1668"/>
        <w:gridCol w:w="7938"/>
      </w:tblGrid>
      <w:tr w:rsidR="0057112B" w:rsidRPr="006556B8" w:rsidTr="00C32675">
        <w:trPr>
          <w:trHeight w:val="1418"/>
        </w:trPr>
        <w:tc>
          <w:tcPr>
            <w:tcW w:w="1668" w:type="dxa"/>
          </w:tcPr>
          <w:p w:rsidR="0057112B" w:rsidRPr="00C77B99" w:rsidRDefault="002A7458" w:rsidP="006556B8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</w:pPr>
            <w:r w:rsidRPr="00C77B9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ОТНОСНО:</w:t>
            </w:r>
          </w:p>
        </w:tc>
        <w:tc>
          <w:tcPr>
            <w:tcW w:w="7938" w:type="dxa"/>
          </w:tcPr>
          <w:p w:rsidR="0057112B" w:rsidRDefault="00FC5E26" w:rsidP="006556B8">
            <w:pPr>
              <w:spacing w:line="276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</w:pPr>
            <w:r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Пр</w:t>
            </w:r>
            <w:r w:rsidR="002E4F2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оект на заповед за </w:t>
            </w:r>
            <w:r w:rsidR="001D07DE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изменение</w:t>
            </w:r>
            <w:r w:rsidR="002E4F2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на </w:t>
            </w:r>
            <w:r w:rsidR="002E4F2A" w:rsidRPr="002E4F2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Заповед №</w:t>
            </w:r>
            <w:r w:rsidR="006E7D54" w:rsidRPr="00E33B6C">
              <w:rPr>
                <w:lang w:val="bg-BG"/>
              </w:rPr>
              <w:t xml:space="preserve"> </w:t>
            </w:r>
            <w:r w:rsidR="006E7D54" w:rsidRPr="006E7D54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РД09-</w:t>
            </w:r>
            <w:r w:rsidR="00CE7B62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114</w:t>
            </w:r>
            <w:r w:rsidR="006E7D54" w:rsidRPr="006E7D54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от </w:t>
            </w:r>
            <w:r w:rsidR="00CE7B62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05</w:t>
            </w:r>
            <w:r w:rsidR="006E7D54" w:rsidRPr="006E7D54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.</w:t>
            </w:r>
            <w:r w:rsidR="00956C58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0</w:t>
            </w:r>
            <w:r w:rsidR="00CE7B62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2</w:t>
            </w:r>
            <w:r w:rsidR="006E7D54" w:rsidRPr="006E7D54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.202</w:t>
            </w:r>
            <w:r w:rsidR="00956C58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6</w:t>
            </w:r>
            <w:r w:rsidR="002E4F2A" w:rsidRPr="002E4F2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г.</w:t>
            </w:r>
            <w:r w:rsidR="006E7D54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, </w:t>
            </w:r>
            <w:r w:rsidR="00811647" w:rsidRPr="00E33B6C">
              <w:rPr>
                <w:lang w:val="bg-BG"/>
              </w:rPr>
              <w:t xml:space="preserve"> </w:t>
            </w:r>
            <w:r w:rsidR="00811647" w:rsidRPr="00811647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изменена със Заповед №09-47</w:t>
            </w:r>
            <w:r w:rsidR="00CE7B62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5</w:t>
            </w:r>
            <w:r w:rsidR="00811647" w:rsidRPr="00811647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от 27.04.2026 г</w:t>
            </w:r>
            <w:r w:rsidR="00811647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. </w:t>
            </w:r>
            <w:r w:rsidR="002E4F2A" w:rsidRPr="002E4F2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на заместник-министъра на земеделието и храните и ръководител на Управляващия орган на Стратегическият план за развитие на земеделието и селските райони за периода 2023-2027 г.</w:t>
            </w:r>
          </w:p>
          <w:p w:rsidR="006556B8" w:rsidRDefault="006556B8" w:rsidP="006556B8">
            <w:pPr>
              <w:spacing w:line="276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</w:pPr>
          </w:p>
          <w:p w:rsidR="006556B8" w:rsidRPr="00C77B99" w:rsidRDefault="006556B8" w:rsidP="006556B8">
            <w:pPr>
              <w:spacing w:line="276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</w:pPr>
          </w:p>
        </w:tc>
      </w:tr>
    </w:tbl>
    <w:p w:rsidR="00693CCF" w:rsidRDefault="00CF1603" w:rsidP="006556B8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811647">
        <w:rPr>
          <w:rFonts w:ascii="Times New Roman" w:hAnsi="Times New Roman"/>
          <w:b/>
          <w:sz w:val="24"/>
          <w:szCs w:val="24"/>
          <w:lang w:val="bg-BG"/>
        </w:rPr>
        <w:t>И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811647">
        <w:rPr>
          <w:rFonts w:ascii="Times New Roman" w:hAnsi="Times New Roman"/>
          <w:b/>
          <w:sz w:val="24"/>
          <w:szCs w:val="24"/>
          <w:lang w:val="bg-BG"/>
        </w:rPr>
        <w:t>ДИН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ЗАМЕСТНИК</w:t>
      </w:r>
      <w:r w:rsidR="00745FF5" w:rsidRPr="009C11E7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6556B8" w:rsidRPr="009C11E7" w:rsidRDefault="006556B8" w:rsidP="006556B8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06BDD" w:rsidRPr="00E33B6C" w:rsidRDefault="009C3E08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C11E7">
        <w:rPr>
          <w:rFonts w:ascii="Times New Roman" w:hAnsi="Times New Roman"/>
          <w:sz w:val="24"/>
          <w:szCs w:val="24"/>
          <w:lang w:val="bg-BG"/>
        </w:rPr>
        <w:t xml:space="preserve">На основание </w:t>
      </w:r>
      <w:r w:rsidR="002E4F2A" w:rsidRPr="002E4F2A">
        <w:rPr>
          <w:rFonts w:ascii="Times New Roman" w:hAnsi="Times New Roman"/>
          <w:sz w:val="24"/>
          <w:szCs w:val="24"/>
          <w:lang w:val="bg-BG"/>
        </w:rPr>
        <w:t xml:space="preserve">чл. 68, ал. 2 и ал. 5, изречение второ от Закона за подпомагане на земеделските производители, чл. </w:t>
      </w:r>
      <w:r w:rsidR="009F44DB">
        <w:rPr>
          <w:rFonts w:ascii="Times New Roman" w:hAnsi="Times New Roman"/>
          <w:sz w:val="24"/>
          <w:szCs w:val="24"/>
          <w:lang w:val="bg-BG"/>
        </w:rPr>
        <w:t xml:space="preserve">12, </w:t>
      </w:r>
      <w:r w:rsidR="002E4F2A" w:rsidRPr="002E4F2A">
        <w:rPr>
          <w:rFonts w:ascii="Times New Roman" w:hAnsi="Times New Roman"/>
          <w:sz w:val="24"/>
          <w:szCs w:val="24"/>
          <w:lang w:val="bg-BG"/>
        </w:rPr>
        <w:t xml:space="preserve">ал. </w:t>
      </w:r>
      <w:r w:rsidR="009F44DB">
        <w:rPr>
          <w:rFonts w:ascii="Times New Roman" w:hAnsi="Times New Roman"/>
          <w:sz w:val="24"/>
          <w:szCs w:val="24"/>
          <w:lang w:val="bg-BG"/>
        </w:rPr>
        <w:t>11</w:t>
      </w:r>
      <w:r w:rsidR="002E4F2A" w:rsidRPr="002E4F2A">
        <w:rPr>
          <w:rFonts w:ascii="Times New Roman" w:hAnsi="Times New Roman"/>
          <w:sz w:val="24"/>
          <w:szCs w:val="24"/>
          <w:lang w:val="bg-BG"/>
        </w:rPr>
        <w:t xml:space="preserve"> от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</w:t>
      </w:r>
      <w:proofErr w:type="spellStart"/>
      <w:r w:rsidR="002E4F2A" w:rsidRPr="002E4F2A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="002E4F2A" w:rsidRPr="002E4F2A">
        <w:rPr>
          <w:rFonts w:ascii="Times New Roman" w:hAnsi="Times New Roman"/>
          <w:sz w:val="24"/>
          <w:szCs w:val="24"/>
          <w:lang w:val="bg-BG"/>
        </w:rPr>
        <w:t>., ДВ бр. 92 от 2024 г.</w:t>
      </w:r>
      <w:r w:rsidR="009F44DB">
        <w:rPr>
          <w:rFonts w:ascii="Times New Roman" w:hAnsi="Times New Roman"/>
          <w:sz w:val="24"/>
          <w:szCs w:val="24"/>
          <w:lang w:val="bg-BG"/>
        </w:rPr>
        <w:t xml:space="preserve"> (Наредба № 4 от 2024 г.</w:t>
      </w:r>
      <w:r w:rsidR="002E4F2A" w:rsidRPr="002E4F2A">
        <w:rPr>
          <w:rFonts w:ascii="Times New Roman" w:hAnsi="Times New Roman"/>
          <w:sz w:val="24"/>
          <w:szCs w:val="24"/>
          <w:lang w:val="bg-BG"/>
        </w:rPr>
        <w:t>)</w:t>
      </w:r>
      <w:r w:rsidR="00106BDD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>Ви представям</w:t>
      </w:r>
      <w:r w:rsidR="0029553A" w:rsidRPr="009C11E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06BDD">
        <w:rPr>
          <w:rFonts w:ascii="Times New Roman" w:hAnsi="Times New Roman"/>
          <w:sz w:val="24"/>
          <w:szCs w:val="24"/>
          <w:lang w:val="bg-BG"/>
        </w:rPr>
        <w:t>проект на</w:t>
      </w:r>
      <w:r w:rsidR="0029553A" w:rsidRPr="009C11E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 xml:space="preserve">заповед за </w:t>
      </w:r>
      <w:r w:rsidR="0033761E">
        <w:rPr>
          <w:rFonts w:ascii="Times New Roman" w:hAnsi="Times New Roman"/>
          <w:sz w:val="24"/>
          <w:szCs w:val="24"/>
          <w:lang w:val="bg-BG"/>
        </w:rPr>
        <w:t>изменение</w:t>
      </w:r>
      <w:r w:rsidR="002E4F2A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2E4F2A" w:rsidRPr="002E4F2A">
        <w:rPr>
          <w:rFonts w:ascii="Times New Roman" w:hAnsi="Times New Roman"/>
          <w:sz w:val="24"/>
          <w:szCs w:val="24"/>
          <w:lang w:val="bg-BG"/>
        </w:rPr>
        <w:t xml:space="preserve">Заповед № </w:t>
      </w:r>
      <w:r w:rsidR="006E7D54" w:rsidRPr="006E7D54">
        <w:rPr>
          <w:rFonts w:ascii="Times New Roman" w:hAnsi="Times New Roman"/>
          <w:sz w:val="24"/>
          <w:szCs w:val="24"/>
          <w:lang w:val="bg-BG"/>
        </w:rPr>
        <w:t>РД09-</w:t>
      </w:r>
      <w:r w:rsidR="00CE7B62">
        <w:rPr>
          <w:rFonts w:ascii="Times New Roman" w:hAnsi="Times New Roman"/>
          <w:sz w:val="24"/>
          <w:szCs w:val="24"/>
          <w:lang w:val="bg-BG"/>
        </w:rPr>
        <w:t>114</w:t>
      </w:r>
      <w:r w:rsidR="006E7D54" w:rsidRPr="006E7D54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CE7B62">
        <w:rPr>
          <w:rFonts w:ascii="Times New Roman" w:hAnsi="Times New Roman"/>
          <w:sz w:val="24"/>
          <w:szCs w:val="24"/>
          <w:lang w:val="bg-BG"/>
        </w:rPr>
        <w:t>05</w:t>
      </w:r>
      <w:r w:rsidR="006E7D54" w:rsidRPr="006E7D54">
        <w:rPr>
          <w:rFonts w:ascii="Times New Roman" w:hAnsi="Times New Roman"/>
          <w:sz w:val="24"/>
          <w:szCs w:val="24"/>
          <w:lang w:val="bg-BG"/>
        </w:rPr>
        <w:t>.</w:t>
      </w:r>
      <w:r w:rsidR="00956C58">
        <w:rPr>
          <w:rFonts w:ascii="Times New Roman" w:hAnsi="Times New Roman"/>
          <w:sz w:val="24"/>
          <w:szCs w:val="24"/>
          <w:lang w:val="bg-BG"/>
        </w:rPr>
        <w:t>0</w:t>
      </w:r>
      <w:r w:rsidR="00CE7B62">
        <w:rPr>
          <w:rFonts w:ascii="Times New Roman" w:hAnsi="Times New Roman"/>
          <w:sz w:val="24"/>
          <w:szCs w:val="24"/>
          <w:lang w:val="bg-BG"/>
        </w:rPr>
        <w:t>2</w:t>
      </w:r>
      <w:r w:rsidR="006E7D54" w:rsidRPr="006E7D54">
        <w:rPr>
          <w:rFonts w:ascii="Times New Roman" w:hAnsi="Times New Roman"/>
          <w:sz w:val="24"/>
          <w:szCs w:val="24"/>
          <w:lang w:val="bg-BG"/>
        </w:rPr>
        <w:t>.202</w:t>
      </w:r>
      <w:r w:rsidR="00956C58">
        <w:rPr>
          <w:rFonts w:ascii="Times New Roman" w:hAnsi="Times New Roman"/>
          <w:sz w:val="24"/>
          <w:szCs w:val="24"/>
          <w:lang w:val="bg-BG"/>
        </w:rPr>
        <w:t>6</w:t>
      </w:r>
      <w:r w:rsidR="006E7D54" w:rsidRPr="006E7D54">
        <w:rPr>
          <w:rFonts w:ascii="Times New Roman" w:hAnsi="Times New Roman"/>
          <w:sz w:val="24"/>
          <w:szCs w:val="24"/>
          <w:lang w:val="bg-BG"/>
        </w:rPr>
        <w:t xml:space="preserve"> г., </w:t>
      </w:r>
      <w:r w:rsidR="00811647" w:rsidRPr="00811647">
        <w:rPr>
          <w:rFonts w:ascii="Times New Roman" w:hAnsi="Times New Roman"/>
          <w:sz w:val="24"/>
          <w:szCs w:val="24"/>
          <w:lang w:val="bg-BG"/>
        </w:rPr>
        <w:t>изменена със Заповед №</w:t>
      </w:r>
      <w:r w:rsidR="00227A04">
        <w:rPr>
          <w:rFonts w:ascii="Times New Roman" w:hAnsi="Times New Roman"/>
          <w:sz w:val="24"/>
          <w:szCs w:val="24"/>
          <w:lang w:val="bg-BG"/>
        </w:rPr>
        <w:t xml:space="preserve"> РД</w:t>
      </w:r>
      <w:r w:rsidR="00811647" w:rsidRPr="00811647">
        <w:rPr>
          <w:rFonts w:ascii="Times New Roman" w:hAnsi="Times New Roman"/>
          <w:sz w:val="24"/>
          <w:szCs w:val="24"/>
          <w:lang w:val="bg-BG"/>
        </w:rPr>
        <w:t>09-47</w:t>
      </w:r>
      <w:r w:rsidR="00CE7B62">
        <w:rPr>
          <w:rFonts w:ascii="Times New Roman" w:hAnsi="Times New Roman"/>
          <w:sz w:val="24"/>
          <w:szCs w:val="24"/>
          <w:lang w:val="bg-BG"/>
        </w:rPr>
        <w:t>5</w:t>
      </w:r>
      <w:r w:rsidR="00811647" w:rsidRPr="00811647">
        <w:rPr>
          <w:rFonts w:ascii="Times New Roman" w:hAnsi="Times New Roman"/>
          <w:sz w:val="24"/>
          <w:szCs w:val="24"/>
          <w:lang w:val="bg-BG"/>
        </w:rPr>
        <w:t xml:space="preserve"> от 27.04.2026 г</w:t>
      </w:r>
      <w:r w:rsidR="00811647">
        <w:rPr>
          <w:rFonts w:ascii="Times New Roman" w:hAnsi="Times New Roman"/>
          <w:sz w:val="24"/>
          <w:szCs w:val="24"/>
          <w:lang w:val="bg-BG"/>
        </w:rPr>
        <w:t xml:space="preserve">., </w:t>
      </w:r>
      <w:r w:rsidR="002E4F2A">
        <w:rPr>
          <w:rFonts w:ascii="Times New Roman" w:hAnsi="Times New Roman"/>
          <w:sz w:val="24"/>
          <w:szCs w:val="24"/>
          <w:lang w:val="bg-BG"/>
        </w:rPr>
        <w:t xml:space="preserve">с която </w:t>
      </w:r>
      <w:r w:rsidR="006E7D54">
        <w:rPr>
          <w:rFonts w:ascii="Times New Roman" w:hAnsi="Times New Roman"/>
          <w:sz w:val="24"/>
          <w:szCs w:val="24"/>
          <w:lang w:val="bg-BG"/>
        </w:rPr>
        <w:t>са</w:t>
      </w:r>
      <w:r w:rsidR="002E4F2A">
        <w:rPr>
          <w:rFonts w:ascii="Times New Roman" w:hAnsi="Times New Roman"/>
          <w:sz w:val="24"/>
          <w:szCs w:val="24"/>
          <w:lang w:val="bg-BG"/>
        </w:rPr>
        <w:t xml:space="preserve"> утвърд</w:t>
      </w:r>
      <w:r w:rsidR="006E7D54">
        <w:rPr>
          <w:rFonts w:ascii="Times New Roman" w:hAnsi="Times New Roman"/>
          <w:sz w:val="24"/>
          <w:szCs w:val="24"/>
          <w:lang w:val="bg-BG"/>
        </w:rPr>
        <w:t>ени</w:t>
      </w:r>
      <w:r w:rsidR="002E4F2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51B9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насоки за </w:t>
      </w:r>
      <w:r w:rsidR="00811724" w:rsidRPr="00551B9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кандидатстване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E47596" w:rsidRPr="00E47596">
        <w:rPr>
          <w:rFonts w:ascii="Times New Roman" w:hAnsi="Times New Roman"/>
          <w:sz w:val="24"/>
          <w:szCs w:val="24"/>
          <w:lang w:val="bg-BG"/>
        </w:rPr>
        <w:t>интервенция</w:t>
      </w:r>
      <w:r w:rsidR="00807B39" w:rsidRPr="00E33B6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E7D54" w:rsidRPr="006E7D54">
        <w:rPr>
          <w:rFonts w:ascii="Times New Roman" w:hAnsi="Times New Roman"/>
          <w:bCs/>
          <w:noProof/>
          <w:color w:val="000000"/>
          <w:sz w:val="24"/>
          <w:szCs w:val="24"/>
        </w:rPr>
        <w:t>II</w:t>
      </w:r>
      <w:r w:rsidR="006E7D54" w:rsidRPr="00E33B6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.Г.</w:t>
      </w:r>
      <w:r w:rsidR="00956C58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2</w:t>
      </w:r>
      <w:r w:rsidR="00CE7B62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.1</w:t>
      </w:r>
      <w:r w:rsidR="006E7D54" w:rsidRPr="00E33B6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 xml:space="preserve"> </w:t>
      </w:r>
      <w:r w:rsidR="00FA3DB1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„</w:t>
      </w:r>
      <w:r w:rsidR="006E7D54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И</w:t>
      </w:r>
      <w:r w:rsidR="006E7D54" w:rsidRPr="00E33B6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 xml:space="preserve">нвестиции </w:t>
      </w:r>
      <w:r w:rsidR="00956C58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за преработка на селскостопански продукти</w:t>
      </w:r>
      <w:r w:rsidR="00CE7B62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 xml:space="preserve">, </w:t>
      </w:r>
      <w:r w:rsidR="00CE7B62" w:rsidRPr="00CE7B62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насочени към опазване на компонентите на околната среда</w:t>
      </w:r>
      <w:r w:rsidR="00915F9B" w:rsidRPr="00E33B6C">
        <w:rPr>
          <w:rFonts w:ascii="Times New Roman" w:hAnsi="Times New Roman"/>
          <w:bCs/>
          <w:noProof/>
          <w:color w:val="000000"/>
          <w:sz w:val="24"/>
          <w:szCs w:val="24"/>
          <w:lang w:val="bg-BG"/>
        </w:rPr>
        <w:t>”</w:t>
      </w:r>
      <w:r w:rsidR="00807B39" w:rsidRPr="00807B39">
        <w:rPr>
          <w:rFonts w:ascii="Times New Roman" w:hAnsi="Times New Roman"/>
          <w:bCs/>
          <w:i/>
          <w:sz w:val="24"/>
          <w:szCs w:val="24"/>
          <w:lang w:val="bg-BG"/>
        </w:rPr>
        <w:t xml:space="preserve"> </w:t>
      </w:r>
      <w:r w:rsidR="00E47596" w:rsidRPr="00E47596">
        <w:rPr>
          <w:rFonts w:ascii="Times New Roman" w:hAnsi="Times New Roman"/>
          <w:sz w:val="24"/>
          <w:szCs w:val="24"/>
          <w:lang w:val="bg-BG"/>
        </w:rPr>
        <w:t>от</w:t>
      </w:r>
      <w:r w:rsidR="00E4759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47596">
        <w:rPr>
          <w:rFonts w:ascii="Times New Roman" w:hAnsi="Times New Roman"/>
          <w:sz w:val="24"/>
          <w:szCs w:val="24"/>
          <w:lang w:val="bg-BG"/>
        </w:rPr>
        <w:lastRenderedPageBreak/>
        <w:t>Стратегическия план</w:t>
      </w:r>
      <w:r w:rsidR="000C425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C425B" w:rsidRPr="000C425B">
        <w:rPr>
          <w:rFonts w:ascii="Times New Roman" w:hAnsi="Times New Roman"/>
          <w:sz w:val="24"/>
          <w:szCs w:val="24"/>
          <w:lang w:val="bg-BG"/>
        </w:rPr>
        <w:t>за развитие на земеделието и селските райони за периода 2023-2027 г.</w:t>
      </w:r>
      <w:r w:rsidR="008B4B97" w:rsidRPr="00E33B6C">
        <w:rPr>
          <w:lang w:val="bg-BG"/>
        </w:rPr>
        <w:t xml:space="preserve"> </w:t>
      </w:r>
      <w:r w:rsidR="008B4B97" w:rsidRPr="008B4B97">
        <w:rPr>
          <w:rFonts w:ascii="Times New Roman" w:hAnsi="Times New Roman"/>
          <w:sz w:val="24"/>
          <w:szCs w:val="24"/>
          <w:lang w:val="bg-BG"/>
        </w:rPr>
        <w:t>(СПРЗРС 2023-2027 г.).</w:t>
      </w:r>
    </w:p>
    <w:p w:rsidR="00444142" w:rsidRDefault="00031506" w:rsidP="006556B8">
      <w:pPr>
        <w:spacing w:line="276" w:lineRule="auto"/>
        <w:ind w:firstLine="720"/>
        <w:jc w:val="both"/>
        <w:rPr>
          <w:lang w:val="bg-BG"/>
        </w:rPr>
      </w:pPr>
      <w:r w:rsidRPr="00031506">
        <w:rPr>
          <w:rFonts w:ascii="Times New Roman" w:hAnsi="Times New Roman"/>
          <w:bCs/>
          <w:sz w:val="24"/>
          <w:szCs w:val="24"/>
          <w:lang w:val="bg-BG"/>
        </w:rPr>
        <w:t xml:space="preserve">Приемът на заявления за подпомагане, проведен в периода </w:t>
      </w:r>
      <w:r w:rsidR="00F52196">
        <w:rPr>
          <w:rFonts w:ascii="Times New Roman" w:hAnsi="Times New Roman"/>
          <w:b/>
          <w:bCs/>
          <w:sz w:val="24"/>
          <w:szCs w:val="24"/>
          <w:lang w:val="bg-BG"/>
        </w:rPr>
        <w:t>09</w:t>
      </w:r>
      <w:r w:rsidRPr="00031506">
        <w:rPr>
          <w:rFonts w:ascii="Times New Roman" w:hAnsi="Times New Roman"/>
          <w:b/>
          <w:bCs/>
          <w:sz w:val="24"/>
          <w:szCs w:val="24"/>
          <w:lang w:val="bg-BG"/>
        </w:rPr>
        <w:t>.0</w:t>
      </w:r>
      <w:r w:rsidR="00F52196">
        <w:rPr>
          <w:rFonts w:ascii="Times New Roman" w:hAnsi="Times New Roman"/>
          <w:b/>
          <w:bCs/>
          <w:sz w:val="24"/>
          <w:szCs w:val="24"/>
          <w:lang w:val="bg-BG"/>
        </w:rPr>
        <w:t>2</w:t>
      </w:r>
      <w:r w:rsidRPr="00031506">
        <w:rPr>
          <w:rFonts w:ascii="Times New Roman" w:hAnsi="Times New Roman"/>
          <w:b/>
          <w:bCs/>
          <w:sz w:val="24"/>
          <w:szCs w:val="24"/>
          <w:lang w:val="bg-BG"/>
        </w:rPr>
        <w:t xml:space="preserve">.2026 г. – </w:t>
      </w:r>
      <w:r w:rsidR="00CE7B62">
        <w:rPr>
          <w:rFonts w:ascii="Times New Roman" w:hAnsi="Times New Roman"/>
          <w:b/>
          <w:bCs/>
          <w:sz w:val="24"/>
          <w:szCs w:val="24"/>
          <w:lang w:val="bg-BG"/>
        </w:rPr>
        <w:t>29</w:t>
      </w:r>
      <w:r w:rsidRPr="00031506">
        <w:rPr>
          <w:rFonts w:ascii="Times New Roman" w:hAnsi="Times New Roman"/>
          <w:b/>
          <w:bCs/>
          <w:sz w:val="24"/>
          <w:szCs w:val="24"/>
          <w:lang w:val="bg-BG"/>
        </w:rPr>
        <w:t>.05.2026 г.</w:t>
      </w:r>
      <w:r w:rsidRPr="00031506">
        <w:rPr>
          <w:rFonts w:ascii="Times New Roman" w:hAnsi="Times New Roman"/>
          <w:bCs/>
          <w:sz w:val="24"/>
          <w:szCs w:val="24"/>
          <w:lang w:val="bg-BG"/>
        </w:rPr>
        <w:t xml:space="preserve">, е с общ бюджет в размер на </w:t>
      </w:r>
      <w:r w:rsidR="00F52196">
        <w:rPr>
          <w:rFonts w:ascii="Times New Roman" w:hAnsi="Times New Roman"/>
          <w:b/>
          <w:bCs/>
          <w:sz w:val="24"/>
          <w:szCs w:val="24"/>
          <w:lang w:val="bg-BG"/>
        </w:rPr>
        <w:t>70</w:t>
      </w:r>
      <w:r w:rsidRPr="00031506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F52196">
        <w:rPr>
          <w:rFonts w:ascii="Times New Roman" w:hAnsi="Times New Roman"/>
          <w:b/>
          <w:bCs/>
          <w:sz w:val="24"/>
          <w:szCs w:val="24"/>
          <w:lang w:val="bg-BG"/>
        </w:rPr>
        <w:t>24</w:t>
      </w:r>
      <w:r w:rsidRPr="00031506">
        <w:rPr>
          <w:rFonts w:ascii="Times New Roman" w:hAnsi="Times New Roman"/>
          <w:b/>
          <w:bCs/>
          <w:sz w:val="24"/>
          <w:szCs w:val="24"/>
          <w:lang w:val="bg-BG"/>
        </w:rPr>
        <w:t xml:space="preserve">8 </w:t>
      </w:r>
      <w:r w:rsidR="00F52196">
        <w:rPr>
          <w:rFonts w:ascii="Times New Roman" w:hAnsi="Times New Roman"/>
          <w:b/>
          <w:bCs/>
          <w:sz w:val="24"/>
          <w:szCs w:val="24"/>
          <w:lang w:val="bg-BG"/>
        </w:rPr>
        <w:t>792</w:t>
      </w:r>
      <w:r w:rsidRPr="00031506">
        <w:rPr>
          <w:rFonts w:ascii="Times New Roman" w:hAnsi="Times New Roman"/>
          <w:b/>
          <w:bCs/>
          <w:sz w:val="24"/>
          <w:szCs w:val="24"/>
          <w:lang w:val="bg-BG"/>
        </w:rPr>
        <w:t>,00 евро</w:t>
      </w:r>
      <w:r w:rsidRPr="00031506">
        <w:rPr>
          <w:rFonts w:ascii="Times New Roman" w:hAnsi="Times New Roman"/>
          <w:bCs/>
          <w:sz w:val="24"/>
          <w:szCs w:val="24"/>
          <w:lang w:val="bg-BG"/>
        </w:rPr>
        <w:t xml:space="preserve">. В рамките на приема са подадени </w:t>
      </w:r>
      <w:r w:rsidR="00F52196">
        <w:rPr>
          <w:rFonts w:ascii="Times New Roman" w:hAnsi="Times New Roman"/>
          <w:b/>
          <w:bCs/>
          <w:sz w:val="24"/>
          <w:szCs w:val="24"/>
          <w:lang w:val="bg-BG"/>
        </w:rPr>
        <w:t>413</w:t>
      </w:r>
      <w:r w:rsidRPr="00031506">
        <w:rPr>
          <w:rFonts w:ascii="Times New Roman" w:hAnsi="Times New Roman"/>
          <w:b/>
          <w:bCs/>
          <w:sz w:val="24"/>
          <w:szCs w:val="24"/>
          <w:lang w:val="bg-BG"/>
        </w:rPr>
        <w:t xml:space="preserve"> заявления за подпомагане</w:t>
      </w:r>
      <w:r w:rsidRPr="00031506">
        <w:rPr>
          <w:rFonts w:ascii="Times New Roman" w:hAnsi="Times New Roman"/>
          <w:bCs/>
          <w:sz w:val="24"/>
          <w:szCs w:val="24"/>
          <w:lang w:val="bg-BG"/>
        </w:rPr>
        <w:t xml:space="preserve">, като общият размер на заявените публични средства (безвъзмездна финансова помощ – БФП) възлиза на </w:t>
      </w:r>
      <w:r w:rsidR="00F52196">
        <w:rPr>
          <w:rFonts w:ascii="Times New Roman" w:hAnsi="Times New Roman"/>
          <w:b/>
          <w:bCs/>
          <w:sz w:val="24"/>
          <w:szCs w:val="24"/>
          <w:lang w:val="bg-BG"/>
        </w:rPr>
        <w:t>216 762 451,23</w:t>
      </w:r>
      <w:r w:rsidRPr="00031506">
        <w:rPr>
          <w:rFonts w:ascii="Times New Roman" w:hAnsi="Times New Roman"/>
          <w:b/>
          <w:bCs/>
          <w:sz w:val="24"/>
          <w:szCs w:val="24"/>
          <w:lang w:val="bg-BG"/>
        </w:rPr>
        <w:t xml:space="preserve"> евро</w:t>
      </w:r>
      <w:r w:rsidRPr="00031506">
        <w:rPr>
          <w:rFonts w:ascii="Times New Roman" w:hAnsi="Times New Roman"/>
          <w:bCs/>
          <w:sz w:val="24"/>
          <w:szCs w:val="24"/>
          <w:lang w:val="bg-BG"/>
        </w:rPr>
        <w:t>.</w:t>
      </w:r>
      <w:r w:rsidR="00FA3DB1" w:rsidRPr="00E33B6C">
        <w:rPr>
          <w:lang w:val="bg-BG"/>
        </w:rPr>
        <w:t xml:space="preserve"> </w:t>
      </w:r>
    </w:p>
    <w:p w:rsidR="00031506" w:rsidRPr="00031506" w:rsidRDefault="00031506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031506">
        <w:rPr>
          <w:rFonts w:ascii="Times New Roman" w:hAnsi="Times New Roman"/>
          <w:bCs/>
          <w:sz w:val="24"/>
          <w:szCs w:val="24"/>
          <w:lang w:val="bg-BG"/>
        </w:rPr>
        <w:t>Размерът на заявената от кандидатите финансова помощ надвишава с повече от 50 на сто определения бюджет на приема. При тези обстоятелства, в съответствие с чл. 11 от Наредба № 4 от 2024 г., се извършва предварителна оценка на заявленията по критериите за подбор.</w:t>
      </w:r>
    </w:p>
    <w:p w:rsidR="008A5606" w:rsidRPr="008A5606" w:rsidRDefault="008A5606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8A5606">
        <w:rPr>
          <w:rFonts w:ascii="Times New Roman" w:hAnsi="Times New Roman"/>
          <w:bCs/>
          <w:sz w:val="24"/>
          <w:szCs w:val="24"/>
          <w:lang w:val="bg-BG"/>
        </w:rPr>
        <w:t xml:space="preserve">В тази връзка, с цел осигуряване на финансова възможност за одобряване на по-голям брой класирани заявления за подпомагане, които отговарят на критериите за допустимост и допринасят за заложените специфични цели, но за които първоначално определеният финансов ресурс за разпределение е недостатъчен, в шесто изменение на Стратегическия план е предложено увеличение на бюджета на интервенцията с </w:t>
      </w:r>
      <w:r w:rsidRPr="00012FC5">
        <w:rPr>
          <w:rFonts w:ascii="Times New Roman" w:hAnsi="Times New Roman"/>
          <w:b/>
          <w:bCs/>
          <w:sz w:val="24"/>
          <w:szCs w:val="24"/>
          <w:lang w:val="bg-BG"/>
        </w:rPr>
        <w:t>32 500 000 евро</w:t>
      </w:r>
      <w:r w:rsidRPr="008A5606"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8A5606" w:rsidRDefault="008A5606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8A5606">
        <w:rPr>
          <w:rFonts w:ascii="Times New Roman" w:hAnsi="Times New Roman"/>
          <w:bCs/>
          <w:sz w:val="24"/>
          <w:szCs w:val="24"/>
          <w:lang w:val="bg-BG"/>
        </w:rPr>
        <w:t xml:space="preserve">Шесто изменение е одобрено от Комитета за наблюдение на 2 септември 2026 г., от Министерския съвет на 23 септември 2026 г. и изпратено до Европейската комисия, чрез системата SFC на </w:t>
      </w:r>
      <w:r>
        <w:rPr>
          <w:rFonts w:ascii="Times New Roman" w:hAnsi="Times New Roman"/>
          <w:bCs/>
          <w:sz w:val="24"/>
          <w:szCs w:val="24"/>
          <w:lang w:val="bg-BG"/>
        </w:rPr>
        <w:t>25 септември 2026 г.</w:t>
      </w:r>
    </w:p>
    <w:p w:rsidR="008A5606" w:rsidRDefault="008A5606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8A5606">
        <w:rPr>
          <w:rFonts w:ascii="Times New Roman" w:hAnsi="Times New Roman"/>
          <w:bCs/>
          <w:sz w:val="24"/>
          <w:szCs w:val="24"/>
          <w:lang w:val="bg-BG"/>
        </w:rPr>
        <w:t xml:space="preserve">Съгласно чл. 86, параграф 3 от Регламент (ЕС) 2021/2115 на Европейския парламент и на Съвета от 2 декември 2021 година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1307/2013, разходите, които са станали допустими в резултат на изменение на стратегически план по ОСП, стават допустими за целите на приноса от ЕЗФРСР, считано от датата на подаване в Комисията на искането за изменение или от датата на уведомлението за изменението, посочено в член 119, параграф 9. </w:t>
      </w:r>
    </w:p>
    <w:p w:rsidR="006556B8" w:rsidRPr="006556B8" w:rsidRDefault="006556B8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6556B8">
        <w:rPr>
          <w:rFonts w:ascii="Times New Roman" w:hAnsi="Times New Roman"/>
          <w:bCs/>
          <w:sz w:val="24"/>
          <w:szCs w:val="24"/>
          <w:lang w:val="bg-BG"/>
        </w:rPr>
        <w:t>В чл. 119, параграф 2 са посочени видовете промени, които попадат в категорията стратегически изменения. Съгласно буква „г“ на същия параграф, изменения на целевите и финансовите планове в стратегическия план по ОСП са стратегически изменения.</w:t>
      </w:r>
    </w:p>
    <w:p w:rsidR="006556B8" w:rsidRPr="008A5606" w:rsidRDefault="006556B8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6556B8">
        <w:rPr>
          <w:rFonts w:ascii="Times New Roman" w:hAnsi="Times New Roman"/>
          <w:bCs/>
          <w:sz w:val="24"/>
          <w:szCs w:val="24"/>
          <w:lang w:val="bg-BG"/>
        </w:rPr>
        <w:t>В параграф 11 на чл. 119 от Регламент (ЕС) 2021/2115 е посочено, че без да се засяга член 86, стратегическите изменения пораждат действие само след като бъдат одобрени от Комисията.</w:t>
      </w:r>
    </w:p>
    <w:p w:rsidR="00B27351" w:rsidRDefault="00B27351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B27351">
        <w:rPr>
          <w:rFonts w:ascii="Times New Roman" w:hAnsi="Times New Roman"/>
          <w:bCs/>
          <w:sz w:val="24"/>
          <w:szCs w:val="24"/>
          <w:lang w:val="bg-BG"/>
        </w:rPr>
        <w:t>От друга страна, първоначално приемът не е обявен с пълния бюджет по приема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. Налице е остатък </w:t>
      </w:r>
      <w:r w:rsidRPr="004F4222">
        <w:rPr>
          <w:rFonts w:ascii="Times New Roman" w:hAnsi="Times New Roman"/>
          <w:bCs/>
          <w:sz w:val="24"/>
          <w:szCs w:val="24"/>
          <w:lang w:val="bg-BG"/>
        </w:rPr>
        <w:t xml:space="preserve">от </w:t>
      </w:r>
      <w:r w:rsidR="00F52196" w:rsidRPr="004F4222">
        <w:rPr>
          <w:rFonts w:ascii="Times New Roman" w:hAnsi="Times New Roman"/>
          <w:b/>
          <w:bCs/>
          <w:sz w:val="24"/>
          <w:szCs w:val="24"/>
          <w:lang w:val="bg-BG"/>
        </w:rPr>
        <w:t>14 </w:t>
      </w:r>
      <w:r w:rsidR="00B247F3" w:rsidRPr="004F4222">
        <w:rPr>
          <w:rFonts w:ascii="Times New Roman" w:hAnsi="Times New Roman"/>
          <w:b/>
          <w:bCs/>
          <w:sz w:val="24"/>
          <w:szCs w:val="24"/>
          <w:lang w:val="bg-BG"/>
        </w:rPr>
        <w:t>6</w:t>
      </w:r>
      <w:r w:rsidR="00F52196" w:rsidRPr="004F4222">
        <w:rPr>
          <w:rFonts w:ascii="Times New Roman" w:hAnsi="Times New Roman"/>
          <w:b/>
          <w:bCs/>
          <w:sz w:val="24"/>
          <w:szCs w:val="24"/>
          <w:lang w:val="bg-BG"/>
        </w:rPr>
        <w:t>08 236,00</w:t>
      </w:r>
      <w:r w:rsidR="00031506" w:rsidRPr="004F4222">
        <w:rPr>
          <w:rFonts w:ascii="Times New Roman" w:hAnsi="Times New Roman"/>
          <w:b/>
          <w:bCs/>
          <w:sz w:val="24"/>
          <w:szCs w:val="24"/>
          <w:lang w:val="bg-BG"/>
        </w:rPr>
        <w:t xml:space="preserve"> евро</w:t>
      </w:r>
      <w:r w:rsidRPr="004F4222">
        <w:rPr>
          <w:rFonts w:ascii="Times New Roman" w:hAnsi="Times New Roman"/>
          <w:bCs/>
          <w:sz w:val="24"/>
          <w:szCs w:val="24"/>
          <w:lang w:val="bg-BG"/>
        </w:rPr>
        <w:t xml:space="preserve"> от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бюджета по интервенцията.</w:t>
      </w:r>
    </w:p>
    <w:p w:rsidR="00B27351" w:rsidRPr="00B27351" w:rsidRDefault="00B27351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B27351">
        <w:rPr>
          <w:rFonts w:ascii="Times New Roman" w:hAnsi="Times New Roman"/>
          <w:bCs/>
          <w:sz w:val="24"/>
          <w:szCs w:val="24"/>
          <w:lang w:val="bg-BG"/>
        </w:rPr>
        <w:t>В чл. 12, ал. 11 от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(</w:t>
      </w:r>
      <w:proofErr w:type="spellStart"/>
      <w:r w:rsidRPr="00B27351">
        <w:rPr>
          <w:rFonts w:ascii="Times New Roman" w:hAnsi="Times New Roman"/>
          <w:bCs/>
          <w:sz w:val="24"/>
          <w:szCs w:val="24"/>
          <w:lang w:val="bg-BG"/>
        </w:rPr>
        <w:t>обн</w:t>
      </w:r>
      <w:proofErr w:type="spellEnd"/>
      <w:r w:rsidRPr="00B27351">
        <w:rPr>
          <w:rFonts w:ascii="Times New Roman" w:hAnsi="Times New Roman"/>
          <w:bCs/>
          <w:sz w:val="24"/>
          <w:szCs w:val="24"/>
          <w:lang w:val="bg-BG"/>
        </w:rPr>
        <w:t xml:space="preserve">., ДВ бр. 92 от 2024 г.), е определено, че Управляващият орган след съгласуване с </w:t>
      </w:r>
      <w:proofErr w:type="spellStart"/>
      <w:r w:rsidRPr="00B27351">
        <w:rPr>
          <w:rFonts w:ascii="Times New Roman" w:hAnsi="Times New Roman"/>
          <w:bCs/>
          <w:sz w:val="24"/>
          <w:szCs w:val="24"/>
          <w:lang w:val="bg-BG"/>
        </w:rPr>
        <w:t>Мониторинговия</w:t>
      </w:r>
      <w:proofErr w:type="spellEnd"/>
      <w:r w:rsidRPr="00B27351">
        <w:rPr>
          <w:rFonts w:ascii="Times New Roman" w:hAnsi="Times New Roman"/>
          <w:bCs/>
          <w:sz w:val="24"/>
          <w:szCs w:val="24"/>
          <w:lang w:val="bg-BG"/>
        </w:rPr>
        <w:t xml:space="preserve"> комитет на Стратегическия план до публикуване на списъците за крайно класиране на заявленията за подпомагане по приема може да увеличи финансовия ресурс по приема.</w:t>
      </w:r>
    </w:p>
    <w:p w:rsidR="00B27351" w:rsidRDefault="00B27351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B27351">
        <w:rPr>
          <w:rFonts w:ascii="Times New Roman" w:hAnsi="Times New Roman"/>
          <w:bCs/>
          <w:sz w:val="24"/>
          <w:szCs w:val="24"/>
          <w:lang w:val="bg-BG"/>
        </w:rPr>
        <w:lastRenderedPageBreak/>
        <w:t xml:space="preserve">Във връзка с гореизложеното предлагам бюджета на приема  да бъде </w:t>
      </w:r>
      <w:r w:rsidRPr="004F4222">
        <w:rPr>
          <w:rFonts w:ascii="Times New Roman" w:hAnsi="Times New Roman"/>
          <w:bCs/>
          <w:sz w:val="24"/>
          <w:szCs w:val="24"/>
          <w:lang w:val="bg-BG"/>
        </w:rPr>
        <w:t xml:space="preserve">увеличен с </w:t>
      </w:r>
      <w:r w:rsidR="00FF5D21" w:rsidRPr="00012FC5">
        <w:rPr>
          <w:rFonts w:ascii="Times New Roman" w:hAnsi="Times New Roman"/>
          <w:b/>
          <w:bCs/>
          <w:sz w:val="24"/>
          <w:szCs w:val="24"/>
          <w:lang w:val="bg-BG"/>
        </w:rPr>
        <w:t>47 108 236</w:t>
      </w:r>
      <w:r w:rsidR="008B4B97" w:rsidRPr="00012FC5">
        <w:rPr>
          <w:rFonts w:ascii="Times New Roman" w:hAnsi="Times New Roman"/>
          <w:b/>
          <w:bCs/>
          <w:sz w:val="24"/>
          <w:szCs w:val="24"/>
          <w:lang w:val="bg-BG"/>
        </w:rPr>
        <w:t xml:space="preserve"> евро</w:t>
      </w:r>
      <w:r w:rsidR="008B4B97" w:rsidRPr="004F4222">
        <w:rPr>
          <w:rFonts w:ascii="Times New Roman" w:hAnsi="Times New Roman"/>
          <w:bCs/>
          <w:sz w:val="24"/>
          <w:szCs w:val="24"/>
          <w:lang w:val="bg-BG"/>
        </w:rPr>
        <w:t>, в това число</w:t>
      </w:r>
      <w:r w:rsidR="008B4B97">
        <w:rPr>
          <w:rFonts w:ascii="Times New Roman" w:hAnsi="Times New Roman"/>
          <w:bCs/>
          <w:sz w:val="24"/>
          <w:szCs w:val="24"/>
          <w:lang w:val="bg-BG"/>
        </w:rPr>
        <w:t xml:space="preserve"> с прехвърлени </w:t>
      </w:r>
      <w:r w:rsidRPr="00B27351">
        <w:rPr>
          <w:rFonts w:ascii="Times New Roman" w:hAnsi="Times New Roman"/>
          <w:bCs/>
          <w:sz w:val="24"/>
          <w:szCs w:val="24"/>
          <w:lang w:val="bg-BG"/>
        </w:rPr>
        <w:t>32 500 000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B27351">
        <w:rPr>
          <w:rFonts w:ascii="Times New Roman" w:hAnsi="Times New Roman"/>
          <w:bCs/>
          <w:sz w:val="24"/>
          <w:szCs w:val="24"/>
          <w:lang w:val="bg-BG"/>
        </w:rPr>
        <w:t xml:space="preserve">евро </w:t>
      </w:r>
      <w:r w:rsidR="008B4B97">
        <w:rPr>
          <w:rFonts w:ascii="Times New Roman" w:hAnsi="Times New Roman"/>
          <w:bCs/>
          <w:sz w:val="24"/>
          <w:szCs w:val="24"/>
          <w:lang w:val="bg-BG"/>
        </w:rPr>
        <w:t>с</w:t>
      </w:r>
      <w:r w:rsidR="008B4B97" w:rsidRPr="00B27351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FA3DB1">
        <w:rPr>
          <w:rFonts w:ascii="Times New Roman" w:hAnsi="Times New Roman"/>
          <w:bCs/>
          <w:sz w:val="24"/>
          <w:szCs w:val="24"/>
          <w:lang w:val="bg-BG"/>
        </w:rPr>
        <w:t>Ш</w:t>
      </w:r>
      <w:r w:rsidR="00FA3DB1" w:rsidRPr="00B27351">
        <w:rPr>
          <w:rFonts w:ascii="Times New Roman" w:hAnsi="Times New Roman"/>
          <w:bCs/>
          <w:sz w:val="24"/>
          <w:szCs w:val="24"/>
          <w:lang w:val="bg-BG"/>
        </w:rPr>
        <w:t xml:space="preserve">есто </w:t>
      </w:r>
      <w:r w:rsidRPr="00B27351">
        <w:rPr>
          <w:rFonts w:ascii="Times New Roman" w:hAnsi="Times New Roman"/>
          <w:bCs/>
          <w:sz w:val="24"/>
          <w:szCs w:val="24"/>
          <w:lang w:val="bg-BG"/>
        </w:rPr>
        <w:t>изменение</w:t>
      </w:r>
      <w:r w:rsidR="008B4B97">
        <w:rPr>
          <w:rFonts w:ascii="Times New Roman" w:hAnsi="Times New Roman"/>
          <w:bCs/>
          <w:sz w:val="24"/>
          <w:szCs w:val="24"/>
          <w:lang w:val="bg-BG"/>
        </w:rPr>
        <w:t xml:space="preserve"> на СПРЗСР 2023-2027 г</w:t>
      </w:r>
      <w:r w:rsidR="008B4B97" w:rsidRPr="004F4222">
        <w:rPr>
          <w:rFonts w:ascii="Times New Roman" w:hAnsi="Times New Roman"/>
          <w:bCs/>
          <w:sz w:val="24"/>
          <w:szCs w:val="24"/>
          <w:lang w:val="bg-BG"/>
        </w:rPr>
        <w:t>. и</w:t>
      </w:r>
      <w:r w:rsidRPr="004F4222">
        <w:rPr>
          <w:rFonts w:ascii="Times New Roman" w:hAnsi="Times New Roman"/>
          <w:bCs/>
          <w:sz w:val="24"/>
          <w:szCs w:val="24"/>
          <w:lang w:val="bg-BG"/>
        </w:rPr>
        <w:t xml:space="preserve"> 14 </w:t>
      </w:r>
      <w:r w:rsidR="00FA3DB1" w:rsidRPr="004F4222">
        <w:rPr>
          <w:rFonts w:ascii="Times New Roman" w:hAnsi="Times New Roman"/>
          <w:bCs/>
          <w:sz w:val="24"/>
          <w:szCs w:val="24"/>
          <w:lang w:val="bg-BG"/>
        </w:rPr>
        <w:t xml:space="preserve">608 </w:t>
      </w:r>
      <w:r w:rsidRPr="004F4222">
        <w:rPr>
          <w:rFonts w:ascii="Times New Roman" w:hAnsi="Times New Roman"/>
          <w:bCs/>
          <w:sz w:val="24"/>
          <w:szCs w:val="24"/>
          <w:lang w:val="bg-BG"/>
        </w:rPr>
        <w:t>236</w:t>
      </w:r>
      <w:r w:rsidR="008B4B97" w:rsidRPr="004F4222">
        <w:rPr>
          <w:rFonts w:ascii="Times New Roman" w:hAnsi="Times New Roman"/>
          <w:bCs/>
          <w:sz w:val="24"/>
          <w:szCs w:val="24"/>
          <w:lang w:val="bg-BG"/>
        </w:rPr>
        <w:t xml:space="preserve"> евро</w:t>
      </w:r>
      <w:r w:rsidRPr="004F4222">
        <w:rPr>
          <w:rFonts w:ascii="Times New Roman" w:hAnsi="Times New Roman"/>
          <w:bCs/>
          <w:sz w:val="24"/>
          <w:szCs w:val="24"/>
          <w:lang w:val="bg-BG"/>
        </w:rPr>
        <w:t xml:space="preserve"> свободен</w:t>
      </w:r>
      <w:r w:rsidRPr="00B27351">
        <w:rPr>
          <w:rFonts w:ascii="Times New Roman" w:hAnsi="Times New Roman"/>
          <w:bCs/>
          <w:sz w:val="24"/>
          <w:szCs w:val="24"/>
          <w:lang w:val="bg-BG"/>
        </w:rPr>
        <w:t xml:space="preserve"> остатък от бюджета</w:t>
      </w:r>
      <w:r w:rsidR="008B4B9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4F4222">
        <w:rPr>
          <w:rFonts w:ascii="Times New Roman" w:hAnsi="Times New Roman"/>
          <w:bCs/>
          <w:sz w:val="24"/>
          <w:szCs w:val="24"/>
          <w:lang w:val="bg-BG"/>
        </w:rPr>
        <w:t>по</w:t>
      </w:r>
      <w:r w:rsidR="008B4B97">
        <w:rPr>
          <w:rFonts w:ascii="Times New Roman" w:hAnsi="Times New Roman"/>
          <w:bCs/>
          <w:sz w:val="24"/>
          <w:szCs w:val="24"/>
          <w:lang w:val="bg-BG"/>
        </w:rPr>
        <w:t xml:space="preserve"> интервенцията</w:t>
      </w:r>
      <w:r w:rsidRPr="00B27351"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031506" w:rsidRPr="00031506" w:rsidRDefault="00031506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031506">
        <w:rPr>
          <w:rFonts w:ascii="Times New Roman" w:hAnsi="Times New Roman"/>
          <w:bCs/>
          <w:sz w:val="24"/>
          <w:szCs w:val="24"/>
          <w:lang w:val="bg-BG"/>
        </w:rPr>
        <w:t xml:space="preserve">Увеличаването на финансовия ресурс ще създаде предпоставки за одобряване на по-голям брой качествени </w:t>
      </w:r>
      <w:r w:rsidR="00FA3DB1">
        <w:rPr>
          <w:rFonts w:ascii="Times New Roman" w:hAnsi="Times New Roman"/>
          <w:bCs/>
          <w:sz w:val="24"/>
          <w:szCs w:val="24"/>
          <w:lang w:val="bg-BG"/>
        </w:rPr>
        <w:t>заявления за подпомагане</w:t>
      </w:r>
      <w:r w:rsidRPr="00031506">
        <w:rPr>
          <w:rFonts w:ascii="Times New Roman" w:hAnsi="Times New Roman"/>
          <w:bCs/>
          <w:sz w:val="24"/>
          <w:szCs w:val="24"/>
          <w:lang w:val="bg-BG"/>
        </w:rPr>
        <w:t>, които отговарят на изискванията за подпомагане, но не биха могли да бъдат финансирани в рамките на първоначално определения бюджет</w:t>
      </w:r>
      <w:r w:rsidR="00FA3DB1">
        <w:rPr>
          <w:rFonts w:ascii="Times New Roman" w:hAnsi="Times New Roman"/>
          <w:bCs/>
          <w:sz w:val="24"/>
          <w:szCs w:val="24"/>
          <w:lang w:val="bg-BG"/>
        </w:rPr>
        <w:t xml:space="preserve">. </w:t>
      </w:r>
      <w:r w:rsidRPr="00031506">
        <w:rPr>
          <w:rFonts w:ascii="Times New Roman" w:hAnsi="Times New Roman"/>
          <w:bCs/>
          <w:sz w:val="24"/>
          <w:szCs w:val="24"/>
          <w:lang w:val="bg-BG"/>
        </w:rPr>
        <w:t>По този начин ще се осигури по-пълноценно усвояване на наличния ресурс по интервенцията и ще се повиши ефективността от прилагането ѝ.</w:t>
      </w:r>
      <w:r w:rsidR="006676E1" w:rsidRPr="00E33B6C">
        <w:rPr>
          <w:lang w:val="bg-BG"/>
        </w:rPr>
        <w:t xml:space="preserve"> </w:t>
      </w:r>
      <w:r w:rsidR="006676E1" w:rsidRPr="006676E1">
        <w:rPr>
          <w:rFonts w:ascii="Times New Roman" w:hAnsi="Times New Roman"/>
          <w:bCs/>
          <w:sz w:val="24"/>
          <w:szCs w:val="24"/>
          <w:lang w:val="bg-BG"/>
        </w:rPr>
        <w:t xml:space="preserve">Допълнително се създават условия за </w:t>
      </w:r>
      <w:proofErr w:type="spellStart"/>
      <w:r w:rsidR="006676E1" w:rsidRPr="006676E1">
        <w:rPr>
          <w:rFonts w:ascii="Times New Roman" w:hAnsi="Times New Roman"/>
          <w:bCs/>
          <w:sz w:val="24"/>
          <w:szCs w:val="24"/>
          <w:lang w:val="bg-BG"/>
        </w:rPr>
        <w:t>синергия</w:t>
      </w:r>
      <w:proofErr w:type="spellEnd"/>
      <w:r w:rsidR="006676E1" w:rsidRPr="006676E1">
        <w:rPr>
          <w:rFonts w:ascii="Times New Roman" w:hAnsi="Times New Roman"/>
          <w:bCs/>
          <w:sz w:val="24"/>
          <w:szCs w:val="24"/>
          <w:lang w:val="bg-BG"/>
        </w:rPr>
        <w:t xml:space="preserve">, като се финансират съпътстващи инвестиции, явяващи се надграждане на проектите по </w:t>
      </w:r>
      <w:r w:rsidR="008B4B97" w:rsidRPr="006676E1">
        <w:rPr>
          <w:rFonts w:ascii="Times New Roman" w:hAnsi="Times New Roman"/>
          <w:bCs/>
          <w:sz w:val="24"/>
          <w:szCs w:val="24"/>
          <w:lang w:val="bg-BG"/>
        </w:rPr>
        <w:t>базов</w:t>
      </w:r>
      <w:r w:rsidR="008B4B97">
        <w:rPr>
          <w:rFonts w:ascii="Times New Roman" w:hAnsi="Times New Roman"/>
          <w:bCs/>
          <w:sz w:val="24"/>
          <w:szCs w:val="24"/>
          <w:lang w:val="bg-BG"/>
        </w:rPr>
        <w:t>ата</w:t>
      </w:r>
      <w:r w:rsidR="008B4B97" w:rsidRPr="006676E1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6676E1" w:rsidRPr="006676E1">
        <w:rPr>
          <w:rFonts w:ascii="Times New Roman" w:hAnsi="Times New Roman"/>
          <w:bCs/>
          <w:sz w:val="24"/>
          <w:szCs w:val="24"/>
          <w:lang w:val="bg-BG"/>
        </w:rPr>
        <w:t>интервенци</w:t>
      </w:r>
      <w:r w:rsidR="00FA4377">
        <w:rPr>
          <w:rFonts w:ascii="Times New Roman" w:hAnsi="Times New Roman"/>
          <w:bCs/>
          <w:sz w:val="24"/>
          <w:szCs w:val="24"/>
          <w:lang w:val="bg-BG"/>
        </w:rPr>
        <w:t>я</w:t>
      </w:r>
      <w:r w:rsidR="006676E1" w:rsidRPr="006676E1">
        <w:rPr>
          <w:rFonts w:ascii="Times New Roman" w:hAnsi="Times New Roman"/>
          <w:bCs/>
          <w:sz w:val="24"/>
          <w:szCs w:val="24"/>
          <w:lang w:val="bg-BG"/>
        </w:rPr>
        <w:t xml:space="preserve"> II.Г.2.</w:t>
      </w:r>
      <w:r w:rsidR="00FA3DB1" w:rsidRPr="00E33B6C">
        <w:rPr>
          <w:lang w:val="bg-BG"/>
        </w:rPr>
        <w:t xml:space="preserve"> </w:t>
      </w:r>
      <w:r w:rsidR="00FA3DB1">
        <w:rPr>
          <w:lang w:val="bg-BG"/>
        </w:rPr>
        <w:t>„</w:t>
      </w:r>
      <w:r w:rsidR="00FA3DB1" w:rsidRPr="00FA3DB1">
        <w:rPr>
          <w:rFonts w:ascii="Times New Roman" w:hAnsi="Times New Roman"/>
          <w:bCs/>
          <w:sz w:val="24"/>
          <w:szCs w:val="24"/>
          <w:lang w:val="bg-BG"/>
        </w:rPr>
        <w:t>Инвестиции за преработка на селскостопански продукти</w:t>
      </w:r>
      <w:r w:rsidR="00FA3DB1">
        <w:rPr>
          <w:rFonts w:ascii="Times New Roman" w:hAnsi="Times New Roman"/>
          <w:bCs/>
          <w:sz w:val="24"/>
          <w:szCs w:val="24"/>
          <w:lang w:val="bg-BG"/>
        </w:rPr>
        <w:t>“.</w:t>
      </w:r>
    </w:p>
    <w:p w:rsidR="00031506" w:rsidRDefault="00F52196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52196">
        <w:rPr>
          <w:rFonts w:ascii="Times New Roman" w:hAnsi="Times New Roman"/>
          <w:bCs/>
          <w:sz w:val="24"/>
          <w:szCs w:val="24"/>
          <w:lang w:val="bg-BG"/>
        </w:rPr>
        <w:t xml:space="preserve">Очаква се реализирането на по-голям брой подпомогнати инвестиции да допринесе за по-ефективното оползотворяване на остатъците и страничните продукти от селскостопанското производство, както и за увеличаване на преработката на биологични земеделски суровини. По този начин ще се насърчи внедряването на устойчиви производствени практики, ще се повиши ресурсната ефективност и ще се създадат предпоставки за развитието на биоикономиката и прехода към модел на кръгова икономика в </w:t>
      </w:r>
      <w:proofErr w:type="spellStart"/>
      <w:r w:rsidRPr="00F52196">
        <w:rPr>
          <w:rFonts w:ascii="Times New Roman" w:hAnsi="Times New Roman"/>
          <w:bCs/>
          <w:sz w:val="24"/>
          <w:szCs w:val="24"/>
          <w:lang w:val="bg-BG"/>
        </w:rPr>
        <w:t>агрохранителния</w:t>
      </w:r>
      <w:proofErr w:type="spellEnd"/>
      <w:r w:rsidRPr="00F52196">
        <w:rPr>
          <w:rFonts w:ascii="Times New Roman" w:hAnsi="Times New Roman"/>
          <w:bCs/>
          <w:sz w:val="24"/>
          <w:szCs w:val="24"/>
          <w:lang w:val="bg-BG"/>
        </w:rPr>
        <w:t xml:space="preserve"> сектор.</w:t>
      </w:r>
    </w:p>
    <w:p w:rsidR="006676E1" w:rsidRPr="006676E1" w:rsidRDefault="006676E1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6676E1">
        <w:rPr>
          <w:rFonts w:ascii="Times New Roman" w:hAnsi="Times New Roman"/>
          <w:bCs/>
          <w:sz w:val="24"/>
          <w:szCs w:val="24"/>
          <w:lang w:val="bg-BG"/>
        </w:rPr>
        <w:t>С оглед на обстоятелството, че наближава края на програмния период, времевите лимити за прилагане на Стратегическия план, определени в правото на Европейския съюз, се явяват критичен фактор. Стартирането на изцяло нови процедури за прием би изисквало значително технологично време за административна подготовка и съгласуване. Това би ограничило критично периода за физическо и финансово изпълнение на договорите от страна на бенефициентите, поставяйки под сериозен риск реализацията на новите проекти и криейки риск от автоматично отчисление на средства.</w:t>
      </w:r>
    </w:p>
    <w:p w:rsidR="006676E1" w:rsidRPr="006676E1" w:rsidRDefault="006676E1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6676E1">
        <w:rPr>
          <w:rFonts w:ascii="Times New Roman" w:hAnsi="Times New Roman"/>
          <w:bCs/>
          <w:sz w:val="24"/>
          <w:szCs w:val="24"/>
          <w:lang w:val="bg-BG"/>
        </w:rPr>
        <w:t xml:space="preserve">Насочването на свободния финансов ресурс с цел одобрение на по-голям брой заявления за подпомагане с екологична насоченост е стратегическо решение, което гарантира оперативна бързина, административна ефективност и сигурност при целевото усвояване на европейските средства. </w:t>
      </w:r>
    </w:p>
    <w:p w:rsidR="006676E1" w:rsidRDefault="006676E1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6676E1">
        <w:rPr>
          <w:rFonts w:ascii="Times New Roman" w:hAnsi="Times New Roman"/>
          <w:bCs/>
          <w:sz w:val="24"/>
          <w:szCs w:val="24"/>
          <w:lang w:val="bg-BG"/>
        </w:rPr>
        <w:t>Новите одобрени проекти ще имат пряк принос към постигане на следните специфични цели на Стратегическия план:</w:t>
      </w:r>
    </w:p>
    <w:p w:rsidR="006676E1" w:rsidRPr="006676E1" w:rsidRDefault="006676E1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6676E1">
        <w:rPr>
          <w:rFonts w:ascii="Times New Roman" w:hAnsi="Times New Roman"/>
          <w:bCs/>
          <w:sz w:val="24"/>
          <w:szCs w:val="24"/>
          <w:lang w:val="bg-BG"/>
        </w:rPr>
        <w:t xml:space="preserve">Проектът на заповед за изменение на Заповед №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РД09-114 от 05.02.2026 </w:t>
      </w:r>
      <w:r w:rsidRPr="006676E1">
        <w:rPr>
          <w:rFonts w:ascii="Times New Roman" w:hAnsi="Times New Roman"/>
          <w:bCs/>
          <w:sz w:val="24"/>
          <w:szCs w:val="24"/>
          <w:lang w:val="bg-BG"/>
        </w:rPr>
        <w:t>г., и проект на доклад на заместник-министъра на земеделието и храните, съдържащ мотивите за издаване на заповедта бяха публикувани на електронната страница на Стратегическия план и в Система за електронни услуги преди тяхното утвърждаване, за писмени възражения и предложения.</w:t>
      </w:r>
    </w:p>
    <w:p w:rsidR="00EB034C" w:rsidRDefault="006676E1" w:rsidP="006556B8">
      <w:pPr>
        <w:spacing w:line="276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6676E1">
        <w:rPr>
          <w:rFonts w:ascii="Times New Roman" w:hAnsi="Times New Roman"/>
          <w:bCs/>
          <w:sz w:val="24"/>
          <w:szCs w:val="24"/>
          <w:lang w:val="bg-BG"/>
        </w:rPr>
        <w:tab/>
      </w:r>
    </w:p>
    <w:p w:rsidR="00022C2E" w:rsidRDefault="00CF1603" w:rsidP="006556B8">
      <w:pPr>
        <w:tabs>
          <w:tab w:val="left" w:pos="9356"/>
        </w:tabs>
        <w:spacing w:after="120" w:line="276" w:lineRule="auto"/>
        <w:ind w:right="364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6C5892">
        <w:rPr>
          <w:rFonts w:ascii="Times New Roman" w:hAnsi="Times New Roman"/>
          <w:b/>
          <w:sz w:val="24"/>
          <w:szCs w:val="24"/>
          <w:lang w:val="bg-BG"/>
        </w:rPr>
        <w:t>И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6C5892">
        <w:rPr>
          <w:rFonts w:ascii="Times New Roman" w:hAnsi="Times New Roman"/>
          <w:b/>
          <w:sz w:val="24"/>
          <w:szCs w:val="24"/>
          <w:lang w:val="bg-BG"/>
        </w:rPr>
        <w:t>ДИН</w:t>
      </w:r>
      <w:r w:rsidR="00B8244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>ЗАМЕСТНИК</w:t>
      </w:r>
      <w:r w:rsidR="00745FF5" w:rsidRPr="009C11E7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1657DC" w:rsidRPr="009C11E7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237A6A" w:rsidRDefault="0029553A" w:rsidP="006556B8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C11E7">
        <w:rPr>
          <w:rFonts w:ascii="Times New Roman" w:hAnsi="Times New Roman"/>
          <w:sz w:val="24"/>
          <w:szCs w:val="24"/>
          <w:lang w:val="bg-BG"/>
        </w:rPr>
        <w:t xml:space="preserve">Във връзка с гореизложеното и </w:t>
      </w:r>
      <w:r w:rsidR="00EB7339" w:rsidRPr="009C11E7">
        <w:rPr>
          <w:rFonts w:ascii="Times New Roman" w:hAnsi="Times New Roman"/>
          <w:sz w:val="24"/>
          <w:szCs w:val="24"/>
          <w:lang w:val="bg-BG"/>
        </w:rPr>
        <w:t>на основание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 чл. </w:t>
      </w:r>
      <w:r w:rsidR="00237A6A" w:rsidRPr="00237A6A">
        <w:rPr>
          <w:rFonts w:ascii="Times New Roman" w:hAnsi="Times New Roman"/>
          <w:sz w:val="24"/>
          <w:szCs w:val="24"/>
          <w:lang w:val="bg-BG"/>
        </w:rPr>
        <w:t xml:space="preserve">68, ал. 2 и </w:t>
      </w:r>
      <w:r w:rsidR="00567D36" w:rsidRPr="00567D36">
        <w:rPr>
          <w:rFonts w:ascii="Times New Roman" w:hAnsi="Times New Roman"/>
          <w:sz w:val="24"/>
          <w:szCs w:val="24"/>
          <w:lang w:val="bg-BG"/>
        </w:rPr>
        <w:t xml:space="preserve">ал. 5, изречение второ </w:t>
      </w:r>
      <w:r w:rsidR="00237A6A" w:rsidRPr="00237A6A">
        <w:rPr>
          <w:rFonts w:ascii="Times New Roman" w:hAnsi="Times New Roman"/>
          <w:sz w:val="24"/>
          <w:szCs w:val="24"/>
          <w:lang w:val="bg-BG"/>
        </w:rPr>
        <w:t xml:space="preserve">от Закона за подпомагане на земеделските производители, чл. </w:t>
      </w:r>
      <w:r w:rsidR="00567D36">
        <w:rPr>
          <w:rFonts w:ascii="Times New Roman" w:hAnsi="Times New Roman"/>
          <w:sz w:val="24"/>
          <w:szCs w:val="24"/>
          <w:lang w:val="bg-BG"/>
        </w:rPr>
        <w:t>12</w:t>
      </w:r>
      <w:r w:rsidR="00237A6A" w:rsidRPr="00237A6A">
        <w:rPr>
          <w:rFonts w:ascii="Times New Roman" w:hAnsi="Times New Roman"/>
          <w:sz w:val="24"/>
          <w:szCs w:val="24"/>
          <w:lang w:val="bg-BG"/>
        </w:rPr>
        <w:t>, ал</w:t>
      </w:r>
      <w:r w:rsidR="00567D36">
        <w:rPr>
          <w:rFonts w:ascii="Times New Roman" w:hAnsi="Times New Roman"/>
          <w:sz w:val="24"/>
          <w:szCs w:val="24"/>
          <w:lang w:val="bg-BG"/>
        </w:rPr>
        <w:t>. 11</w:t>
      </w:r>
      <w:r w:rsidR="00237A6A" w:rsidRPr="00237A6A">
        <w:rPr>
          <w:rFonts w:ascii="Times New Roman" w:hAnsi="Times New Roman"/>
          <w:sz w:val="24"/>
          <w:szCs w:val="24"/>
          <w:lang w:val="bg-BG"/>
        </w:rPr>
        <w:t xml:space="preserve"> от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</w:t>
      </w:r>
      <w:r w:rsidR="0062252D">
        <w:rPr>
          <w:rFonts w:ascii="Times New Roman" w:hAnsi="Times New Roman"/>
          <w:sz w:val="24"/>
          <w:szCs w:val="24"/>
          <w:lang w:val="bg-BG"/>
        </w:rPr>
        <w:t>,</w:t>
      </w:r>
      <w:r w:rsidR="00237A6A" w:rsidRPr="00237A6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657DC" w:rsidRPr="00C77B99">
        <w:rPr>
          <w:rFonts w:ascii="Times New Roman" w:hAnsi="Times New Roman"/>
          <w:sz w:val="24"/>
          <w:szCs w:val="24"/>
          <w:lang w:val="bg-BG"/>
        </w:rPr>
        <w:t xml:space="preserve">предлагам да </w:t>
      </w:r>
      <w:r w:rsidR="00745FF5" w:rsidRPr="00C77B99">
        <w:rPr>
          <w:rFonts w:ascii="Times New Roman" w:hAnsi="Times New Roman"/>
          <w:sz w:val="24"/>
          <w:szCs w:val="24"/>
          <w:lang w:val="bg-BG"/>
        </w:rPr>
        <w:t xml:space="preserve">издадете заповед за </w:t>
      </w:r>
      <w:r w:rsidR="00031506">
        <w:rPr>
          <w:rFonts w:ascii="Times New Roman" w:hAnsi="Times New Roman"/>
          <w:sz w:val="24"/>
          <w:szCs w:val="24"/>
          <w:lang w:val="bg-BG"/>
        </w:rPr>
        <w:t>изменение</w:t>
      </w:r>
      <w:r w:rsidR="00237A6A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237A6A" w:rsidRPr="00237A6A">
        <w:rPr>
          <w:rFonts w:ascii="Times New Roman" w:hAnsi="Times New Roman"/>
          <w:sz w:val="24"/>
          <w:szCs w:val="24"/>
          <w:lang w:val="bg-BG"/>
        </w:rPr>
        <w:t xml:space="preserve">Заповед № </w:t>
      </w:r>
      <w:r w:rsidR="002776FE" w:rsidRPr="002776FE">
        <w:rPr>
          <w:rFonts w:ascii="Times New Roman" w:hAnsi="Times New Roman"/>
          <w:sz w:val="24"/>
          <w:szCs w:val="24"/>
          <w:lang w:val="bg-BG"/>
        </w:rPr>
        <w:t>РД09-</w:t>
      </w:r>
      <w:r w:rsidR="00F52196">
        <w:rPr>
          <w:rFonts w:ascii="Times New Roman" w:hAnsi="Times New Roman"/>
          <w:sz w:val="24"/>
          <w:szCs w:val="24"/>
          <w:lang w:val="bg-BG"/>
        </w:rPr>
        <w:t>114</w:t>
      </w:r>
      <w:r w:rsidR="002776FE" w:rsidRPr="002776FE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F52196">
        <w:rPr>
          <w:rFonts w:ascii="Times New Roman" w:hAnsi="Times New Roman"/>
          <w:sz w:val="24"/>
          <w:szCs w:val="24"/>
          <w:lang w:val="bg-BG"/>
        </w:rPr>
        <w:t>05</w:t>
      </w:r>
      <w:r w:rsidR="002776FE" w:rsidRPr="002776FE">
        <w:rPr>
          <w:rFonts w:ascii="Times New Roman" w:hAnsi="Times New Roman"/>
          <w:sz w:val="24"/>
          <w:szCs w:val="24"/>
          <w:lang w:val="bg-BG"/>
        </w:rPr>
        <w:t>.</w:t>
      </w:r>
      <w:r w:rsidR="00956C58">
        <w:rPr>
          <w:rFonts w:ascii="Times New Roman" w:hAnsi="Times New Roman"/>
          <w:sz w:val="24"/>
          <w:szCs w:val="24"/>
          <w:lang w:val="bg-BG"/>
        </w:rPr>
        <w:t>0</w:t>
      </w:r>
      <w:r w:rsidR="00F52196">
        <w:rPr>
          <w:rFonts w:ascii="Times New Roman" w:hAnsi="Times New Roman"/>
          <w:sz w:val="24"/>
          <w:szCs w:val="24"/>
          <w:lang w:val="bg-BG"/>
        </w:rPr>
        <w:t>2</w:t>
      </w:r>
      <w:r w:rsidR="002776FE" w:rsidRPr="002776FE">
        <w:rPr>
          <w:rFonts w:ascii="Times New Roman" w:hAnsi="Times New Roman"/>
          <w:sz w:val="24"/>
          <w:szCs w:val="24"/>
          <w:lang w:val="bg-BG"/>
        </w:rPr>
        <w:t>.202</w:t>
      </w:r>
      <w:r w:rsidR="00956C58">
        <w:rPr>
          <w:rFonts w:ascii="Times New Roman" w:hAnsi="Times New Roman"/>
          <w:sz w:val="24"/>
          <w:szCs w:val="24"/>
          <w:lang w:val="bg-BG"/>
        </w:rPr>
        <w:t xml:space="preserve">6 </w:t>
      </w:r>
      <w:r w:rsidR="00956C58">
        <w:rPr>
          <w:rFonts w:ascii="Times New Roman" w:hAnsi="Times New Roman"/>
          <w:sz w:val="24"/>
          <w:szCs w:val="24"/>
          <w:lang w:val="bg-BG"/>
        </w:rPr>
        <w:lastRenderedPageBreak/>
        <w:t>г.</w:t>
      </w:r>
      <w:r w:rsidR="00031506">
        <w:rPr>
          <w:rFonts w:ascii="Times New Roman" w:hAnsi="Times New Roman"/>
          <w:sz w:val="24"/>
          <w:szCs w:val="24"/>
          <w:lang w:val="bg-BG"/>
        </w:rPr>
        <w:t>,</w:t>
      </w:r>
      <w:r w:rsidR="00031506" w:rsidRPr="00E33B6C">
        <w:rPr>
          <w:lang w:val="bg-BG"/>
        </w:rPr>
        <w:t xml:space="preserve"> </w:t>
      </w:r>
      <w:r w:rsidR="00031506" w:rsidRPr="00031506">
        <w:rPr>
          <w:rFonts w:ascii="Times New Roman" w:hAnsi="Times New Roman"/>
          <w:sz w:val="24"/>
          <w:szCs w:val="24"/>
          <w:lang w:val="bg-BG"/>
        </w:rPr>
        <w:t>изменена със Заповед №</w:t>
      </w:r>
      <w:r w:rsidR="00227A04">
        <w:rPr>
          <w:rFonts w:ascii="Times New Roman" w:hAnsi="Times New Roman"/>
          <w:sz w:val="24"/>
          <w:szCs w:val="24"/>
          <w:lang w:val="bg-BG"/>
        </w:rPr>
        <w:t xml:space="preserve"> РД</w:t>
      </w:r>
      <w:r w:rsidR="00031506" w:rsidRPr="00031506">
        <w:rPr>
          <w:rFonts w:ascii="Times New Roman" w:hAnsi="Times New Roman"/>
          <w:sz w:val="24"/>
          <w:szCs w:val="24"/>
          <w:lang w:val="bg-BG"/>
        </w:rPr>
        <w:t>09-47</w:t>
      </w:r>
      <w:r w:rsidR="00F52196">
        <w:rPr>
          <w:rFonts w:ascii="Times New Roman" w:hAnsi="Times New Roman"/>
          <w:sz w:val="24"/>
          <w:szCs w:val="24"/>
          <w:lang w:val="bg-BG"/>
        </w:rPr>
        <w:t>5</w:t>
      </w:r>
      <w:r w:rsidR="00031506" w:rsidRPr="00031506">
        <w:rPr>
          <w:rFonts w:ascii="Times New Roman" w:hAnsi="Times New Roman"/>
          <w:sz w:val="24"/>
          <w:szCs w:val="24"/>
          <w:lang w:val="bg-BG"/>
        </w:rPr>
        <w:t xml:space="preserve"> от 27.04.2026 г.</w:t>
      </w:r>
      <w:r w:rsidR="00956C5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37A6A" w:rsidRPr="00237A6A">
        <w:rPr>
          <w:rFonts w:ascii="Times New Roman" w:hAnsi="Times New Roman"/>
          <w:sz w:val="24"/>
          <w:szCs w:val="24"/>
          <w:lang w:val="bg-BG"/>
        </w:rPr>
        <w:t>на заместник-министъра на земеделието и храните и ръководител на Управляващия орган на Стратегическият план за развитие на земеделието и селските райони за периода 2023-2027 г.</w:t>
      </w:r>
    </w:p>
    <w:p w:rsidR="00DA076C" w:rsidRDefault="00DA076C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4B3F5D" w:rsidRDefault="00DA076C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DA076C">
        <w:rPr>
          <w:rFonts w:ascii="Times New Roman" w:hAnsi="Times New Roman"/>
          <w:b/>
          <w:bCs/>
          <w:sz w:val="24"/>
          <w:szCs w:val="24"/>
          <w:lang w:val="bg-BG"/>
        </w:rPr>
        <w:t>Приложение:</w:t>
      </w:r>
      <w:r w:rsidR="00490A6E" w:rsidRPr="00F63356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:rsidR="00237A6A" w:rsidRDefault="0062252D" w:rsidP="006556B8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1. </w:t>
      </w:r>
      <w:r w:rsidR="00620BCA">
        <w:rPr>
          <w:rFonts w:ascii="Times New Roman" w:hAnsi="Times New Roman"/>
          <w:bCs/>
          <w:sz w:val="24"/>
          <w:szCs w:val="24"/>
          <w:lang w:val="bg-BG"/>
        </w:rPr>
        <w:t>П</w:t>
      </w:r>
      <w:r w:rsidR="00237A6A">
        <w:rPr>
          <w:rFonts w:ascii="Times New Roman" w:hAnsi="Times New Roman"/>
          <w:bCs/>
          <w:sz w:val="24"/>
          <w:szCs w:val="24"/>
          <w:lang w:val="bg-BG"/>
        </w:rPr>
        <w:t>роект на з</w:t>
      </w:r>
      <w:r w:rsidR="00A16A04" w:rsidRPr="00A16A04">
        <w:rPr>
          <w:rFonts w:ascii="Times New Roman" w:hAnsi="Times New Roman"/>
          <w:bCs/>
          <w:sz w:val="24"/>
          <w:szCs w:val="24"/>
          <w:lang w:val="bg-BG"/>
        </w:rPr>
        <w:t xml:space="preserve">аповед за </w:t>
      </w:r>
      <w:r w:rsidR="001D07DE">
        <w:rPr>
          <w:rFonts w:ascii="Times New Roman" w:hAnsi="Times New Roman"/>
          <w:bCs/>
          <w:sz w:val="24"/>
          <w:szCs w:val="24"/>
          <w:lang w:val="bg-BG"/>
        </w:rPr>
        <w:t>изменение</w:t>
      </w:r>
      <w:r w:rsidR="00237A6A" w:rsidRPr="00237A6A">
        <w:rPr>
          <w:rFonts w:ascii="Times New Roman" w:hAnsi="Times New Roman"/>
          <w:bCs/>
          <w:sz w:val="24"/>
          <w:szCs w:val="24"/>
          <w:lang w:val="bg-BG"/>
        </w:rPr>
        <w:t xml:space="preserve"> на Заповед № </w:t>
      </w:r>
      <w:r w:rsidR="002776FE" w:rsidRPr="002776FE">
        <w:rPr>
          <w:rFonts w:ascii="Times New Roman" w:hAnsi="Times New Roman"/>
          <w:bCs/>
          <w:sz w:val="24"/>
          <w:szCs w:val="24"/>
          <w:lang w:val="bg-BG"/>
        </w:rPr>
        <w:t>РД09-</w:t>
      </w:r>
      <w:r w:rsidR="00F52196">
        <w:rPr>
          <w:rFonts w:ascii="Times New Roman" w:hAnsi="Times New Roman"/>
          <w:bCs/>
          <w:sz w:val="24"/>
          <w:szCs w:val="24"/>
          <w:lang w:val="bg-BG"/>
        </w:rPr>
        <w:t>114</w:t>
      </w:r>
      <w:r w:rsidR="002776FE" w:rsidRPr="002776FE">
        <w:rPr>
          <w:rFonts w:ascii="Times New Roman" w:hAnsi="Times New Roman"/>
          <w:bCs/>
          <w:sz w:val="24"/>
          <w:szCs w:val="24"/>
          <w:lang w:val="bg-BG"/>
        </w:rPr>
        <w:t xml:space="preserve"> от </w:t>
      </w:r>
      <w:r w:rsidR="00F52196">
        <w:rPr>
          <w:rFonts w:ascii="Times New Roman" w:hAnsi="Times New Roman"/>
          <w:bCs/>
          <w:sz w:val="24"/>
          <w:szCs w:val="24"/>
          <w:lang w:val="bg-BG"/>
        </w:rPr>
        <w:t>05</w:t>
      </w:r>
      <w:r w:rsidR="002776FE" w:rsidRPr="002776FE">
        <w:rPr>
          <w:rFonts w:ascii="Times New Roman" w:hAnsi="Times New Roman"/>
          <w:bCs/>
          <w:sz w:val="24"/>
          <w:szCs w:val="24"/>
          <w:lang w:val="bg-BG"/>
        </w:rPr>
        <w:t>.</w:t>
      </w:r>
      <w:r w:rsidR="006F4E8A">
        <w:rPr>
          <w:rFonts w:ascii="Times New Roman" w:hAnsi="Times New Roman"/>
          <w:bCs/>
          <w:sz w:val="24"/>
          <w:szCs w:val="24"/>
          <w:lang w:val="bg-BG"/>
        </w:rPr>
        <w:t>0</w:t>
      </w:r>
      <w:r w:rsidR="00F52196">
        <w:rPr>
          <w:rFonts w:ascii="Times New Roman" w:hAnsi="Times New Roman"/>
          <w:bCs/>
          <w:sz w:val="24"/>
          <w:szCs w:val="24"/>
          <w:lang w:val="bg-BG"/>
        </w:rPr>
        <w:t>2</w:t>
      </w:r>
      <w:r w:rsidR="002776FE" w:rsidRPr="002776FE">
        <w:rPr>
          <w:rFonts w:ascii="Times New Roman" w:hAnsi="Times New Roman"/>
          <w:bCs/>
          <w:sz w:val="24"/>
          <w:szCs w:val="24"/>
          <w:lang w:val="bg-BG"/>
        </w:rPr>
        <w:t>.202</w:t>
      </w:r>
      <w:r w:rsidR="006F4E8A">
        <w:rPr>
          <w:rFonts w:ascii="Times New Roman" w:hAnsi="Times New Roman"/>
          <w:bCs/>
          <w:sz w:val="24"/>
          <w:szCs w:val="24"/>
          <w:lang w:val="bg-BG"/>
        </w:rPr>
        <w:t>6 г.</w:t>
      </w:r>
      <w:r w:rsidR="006C5892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 w:rsidR="006C5892" w:rsidRPr="006C5892">
        <w:rPr>
          <w:rFonts w:ascii="Times New Roman" w:hAnsi="Times New Roman"/>
          <w:bCs/>
          <w:sz w:val="24"/>
          <w:szCs w:val="24"/>
          <w:lang w:val="bg-BG"/>
        </w:rPr>
        <w:t>изменена със Заповед №</w:t>
      </w:r>
      <w:r w:rsidR="00227A04">
        <w:rPr>
          <w:rFonts w:ascii="Times New Roman" w:hAnsi="Times New Roman"/>
          <w:bCs/>
          <w:sz w:val="24"/>
          <w:szCs w:val="24"/>
          <w:lang w:val="bg-BG"/>
        </w:rPr>
        <w:t xml:space="preserve"> РД</w:t>
      </w:r>
      <w:r w:rsidR="006C5892" w:rsidRPr="006C5892">
        <w:rPr>
          <w:rFonts w:ascii="Times New Roman" w:hAnsi="Times New Roman"/>
          <w:bCs/>
          <w:sz w:val="24"/>
          <w:szCs w:val="24"/>
          <w:lang w:val="bg-BG"/>
        </w:rPr>
        <w:t>09-47</w:t>
      </w:r>
      <w:r w:rsidR="00F52196">
        <w:rPr>
          <w:rFonts w:ascii="Times New Roman" w:hAnsi="Times New Roman"/>
          <w:bCs/>
          <w:sz w:val="24"/>
          <w:szCs w:val="24"/>
          <w:lang w:val="bg-BG"/>
        </w:rPr>
        <w:t>5</w:t>
      </w:r>
      <w:r w:rsidR="006C5892" w:rsidRPr="006C5892">
        <w:rPr>
          <w:rFonts w:ascii="Times New Roman" w:hAnsi="Times New Roman"/>
          <w:bCs/>
          <w:sz w:val="24"/>
          <w:szCs w:val="24"/>
          <w:lang w:val="bg-BG"/>
        </w:rPr>
        <w:t xml:space="preserve"> от 27.04.2026 г.</w:t>
      </w:r>
      <w:r w:rsidR="006C5892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237A6A" w:rsidRPr="00237A6A">
        <w:rPr>
          <w:rFonts w:ascii="Times New Roman" w:hAnsi="Times New Roman"/>
          <w:bCs/>
          <w:sz w:val="24"/>
          <w:szCs w:val="24"/>
          <w:lang w:val="bg-BG"/>
        </w:rPr>
        <w:t>на заместник-министъра на земеделието и храните и ръководител на Управляващия орган на Стратегическият план за развитие на земеделието и селските райони за периода 2023-2027 г.</w:t>
      </w:r>
    </w:p>
    <w:p w:rsidR="003058DE" w:rsidRPr="003448AD" w:rsidRDefault="00904A66" w:rsidP="006556B8">
      <w:pPr>
        <w:spacing w:line="276" w:lineRule="auto"/>
        <w:rPr>
          <w:lang w:val="bg-BG"/>
        </w:rPr>
      </w:pPr>
      <w:r w:rsidRPr="00063D3A">
        <w:rPr>
          <w:rFonts w:ascii="Times New Roman" w:hAnsi="Times New Roman"/>
          <w:bCs/>
          <w:sz w:val="24"/>
          <w:szCs w:val="24"/>
          <w:lang w:val="bg-BG"/>
        </w:rPr>
        <w:t>С уважение,</w:t>
      </w:r>
      <w:r>
        <w:br/>
      </w:r>
      <w:r>
        <w:br/>
      </w:r>
      <w:r w:rsidR="006556B8">
        <w:pict w14:anchorId="6B942664">
          <v:shape id="_x0000_i1027" type="#_x0000_t75" alt="Microsoft Office Signature Line..." style="width:192.25pt;height:93.75pt">
            <v:imagedata r:id="rId10" o:title=""/>
            <o:lock v:ext="edit" ungrouping="t" rotation="t" cropping="t" verticies="t" text="t" grouping="t"/>
            <o:signatureline v:ext="edit" id="{B2C7C7A7-BB1C-4186-9C82-702B3688AAC0}" provid="{00000000-0000-0000-0000-000000000000}" o:suggestedsigner="Елена Иванова" o:suggestedsigner2="Директор " issignatureline="t"/>
          </v:shape>
        </w:pict>
      </w:r>
    </w:p>
    <w:sectPr w:rsidR="003058DE" w:rsidRPr="003448AD" w:rsidSect="000D5A06">
      <w:footerReference w:type="even" r:id="rId11"/>
      <w:footerReference w:type="default" r:id="rId12"/>
      <w:headerReference w:type="first" r:id="rId13"/>
      <w:pgSz w:w="11907" w:h="16840" w:code="9"/>
      <w:pgMar w:top="1276" w:right="992" w:bottom="1418" w:left="1170" w:header="170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F85" w:rsidRDefault="00117F85">
      <w:r>
        <w:separator/>
      </w:r>
    </w:p>
  </w:endnote>
  <w:endnote w:type="continuationSeparator" w:id="0">
    <w:p w:rsidR="00117F85" w:rsidRDefault="00117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5B1" w:rsidRDefault="009E45B1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45B1" w:rsidRDefault="009E45B1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5B1" w:rsidRPr="009F4527" w:rsidRDefault="009E45B1" w:rsidP="006E0E9B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8"/>
        <w:szCs w:val="18"/>
      </w:rPr>
    </w:pPr>
    <w:r w:rsidRPr="009F4527">
      <w:rPr>
        <w:rStyle w:val="PageNumber"/>
        <w:rFonts w:ascii="Times New Roman" w:hAnsi="Times New Roman"/>
        <w:sz w:val="18"/>
        <w:szCs w:val="18"/>
      </w:rPr>
      <w:fldChar w:fldCharType="begin"/>
    </w:r>
    <w:r w:rsidRPr="009F4527">
      <w:rPr>
        <w:rStyle w:val="PageNumber"/>
        <w:rFonts w:ascii="Times New Roman" w:hAnsi="Times New Roman"/>
        <w:sz w:val="18"/>
        <w:szCs w:val="18"/>
      </w:rPr>
      <w:instrText xml:space="preserve">PAGE  </w:instrText>
    </w:r>
    <w:r w:rsidRPr="009F4527">
      <w:rPr>
        <w:rStyle w:val="PageNumber"/>
        <w:rFonts w:ascii="Times New Roman" w:hAnsi="Times New Roman"/>
        <w:sz w:val="18"/>
        <w:szCs w:val="18"/>
      </w:rPr>
      <w:fldChar w:fldCharType="separate"/>
    </w:r>
    <w:r w:rsidR="006556B8">
      <w:rPr>
        <w:rStyle w:val="PageNumber"/>
        <w:rFonts w:ascii="Times New Roman" w:hAnsi="Times New Roman"/>
        <w:noProof/>
        <w:sz w:val="18"/>
        <w:szCs w:val="18"/>
      </w:rPr>
      <w:t>3</w:t>
    </w:r>
    <w:r w:rsidRPr="009F4527">
      <w:rPr>
        <w:rStyle w:val="PageNumber"/>
        <w:rFonts w:ascii="Times New Roman" w:hAnsi="Times New Roman"/>
        <w:sz w:val="18"/>
        <w:szCs w:val="18"/>
      </w:rPr>
      <w:fldChar w:fldCharType="end"/>
    </w:r>
  </w:p>
  <w:p w:rsidR="009E45B1" w:rsidRPr="00627A1B" w:rsidRDefault="009E45B1" w:rsidP="007B7DE9">
    <w:pPr>
      <w:pStyle w:val="Footer"/>
      <w:tabs>
        <w:tab w:val="left" w:pos="7230"/>
        <w:tab w:val="left" w:pos="7655"/>
      </w:tabs>
      <w:spacing w:line="216" w:lineRule="auto"/>
      <w:ind w:left="-851" w:right="360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 xml:space="preserve">              </w:t>
    </w:r>
    <w:r w:rsidRPr="00627A1B">
      <w:rPr>
        <w:rFonts w:ascii="Verdana" w:hAnsi="Verdana"/>
        <w:noProof/>
        <w:sz w:val="16"/>
        <w:szCs w:val="16"/>
        <w:lang w:val="bg-BG"/>
      </w:rPr>
      <w:t>гр. София 10</w:t>
    </w:r>
    <w:r>
      <w:rPr>
        <w:rFonts w:ascii="Verdana" w:hAnsi="Verdana"/>
        <w:noProof/>
        <w:sz w:val="16"/>
        <w:szCs w:val="16"/>
        <w:lang w:val="bg-BG"/>
      </w:rPr>
      <w:t>40</w:t>
    </w:r>
    <w:r w:rsidRPr="00627A1B">
      <w:rPr>
        <w:rFonts w:ascii="Verdana" w:hAnsi="Verdana"/>
        <w:noProof/>
        <w:sz w:val="16"/>
        <w:szCs w:val="16"/>
        <w:lang w:val="bg-BG"/>
      </w:rPr>
      <w:t xml:space="preserve">, </w:t>
    </w:r>
    <w:r>
      <w:rPr>
        <w:rFonts w:ascii="Verdana" w:hAnsi="Verdana"/>
        <w:noProof/>
        <w:sz w:val="16"/>
        <w:szCs w:val="16"/>
        <w:lang w:val="bg-BG"/>
      </w:rPr>
      <w:t>б</w:t>
    </w:r>
    <w:r w:rsidRPr="00627A1B">
      <w:rPr>
        <w:rFonts w:ascii="Verdana" w:hAnsi="Verdana"/>
        <w:noProof/>
        <w:sz w:val="16"/>
        <w:szCs w:val="16"/>
        <w:lang w:val="bg-BG"/>
      </w:rPr>
      <w:t>ул. "</w:t>
    </w:r>
    <w:r>
      <w:rPr>
        <w:rFonts w:ascii="Verdana" w:hAnsi="Verdana"/>
        <w:noProof/>
        <w:sz w:val="16"/>
        <w:szCs w:val="16"/>
        <w:lang w:val="bg-BG"/>
      </w:rPr>
      <w:t>Христо Ботев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55</w:t>
    </w:r>
  </w:p>
  <w:p w:rsidR="009E45B1" w:rsidRPr="00E0514A" w:rsidRDefault="009E45B1" w:rsidP="00B223C6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985 11 199, </w:t>
    </w:r>
    <w:r w:rsidRPr="00E0514A">
      <w:rPr>
        <w:rFonts w:ascii="Verdana" w:hAnsi="Verdana"/>
        <w:noProof/>
        <w:sz w:val="16"/>
        <w:szCs w:val="16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E0514A">
      <w:rPr>
        <w:rFonts w:ascii="Verdana" w:hAnsi="Verdana"/>
        <w:noProof/>
        <w:sz w:val="16"/>
        <w:szCs w:val="16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E0514A">
      <w:rPr>
        <w:rFonts w:ascii="Verdana" w:hAnsi="Verdana"/>
        <w:noProof/>
        <w:sz w:val="16"/>
        <w:szCs w:val="16"/>
      </w:rPr>
      <w:t xml:space="preserve"> 98</w:t>
    </w:r>
    <w:r>
      <w:rPr>
        <w:rFonts w:ascii="Verdana" w:hAnsi="Verdana"/>
        <w:noProof/>
        <w:sz w:val="16"/>
        <w:szCs w:val="16"/>
        <w:lang w:val="bg-BG"/>
      </w:rPr>
      <w:t>1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79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F85" w:rsidRDefault="00117F85">
      <w:r>
        <w:separator/>
      </w:r>
    </w:p>
  </w:footnote>
  <w:footnote w:type="continuationSeparator" w:id="0">
    <w:p w:rsidR="00117F85" w:rsidRDefault="00117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15" w:rsidRPr="00A73715" w:rsidRDefault="00274870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b/>
        <w:spacing w:val="40"/>
        <w:sz w:val="26"/>
        <w:szCs w:val="26"/>
        <w:lang w:val="x-none" w:eastAsia="x-none"/>
      </w:rPr>
    </w:pPr>
    <w:r>
      <w:rPr>
        <w:rFonts w:ascii="Arial Narrow" w:hAnsi="Arial Narrow"/>
        <w:b/>
        <w:i/>
        <w:iCs/>
        <w:noProof/>
        <w:sz w:val="26"/>
        <w:szCs w:val="26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3CF256" wp14:editId="2429946D">
              <wp:simplePos x="0" y="0"/>
              <wp:positionH relativeFrom="column">
                <wp:posOffset>702945</wp:posOffset>
              </wp:positionH>
              <wp:positionV relativeFrom="paragraph">
                <wp:posOffset>48895</wp:posOffset>
              </wp:positionV>
              <wp:extent cx="0" cy="612140"/>
              <wp:effectExtent l="0" t="0" r="0" b="0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E5713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55.35pt;margin-top:3.85pt;width:0;height:4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UaHQIAADoEAAAOAAAAZHJzL2Uyb0RvYy54bWysU8GO2jAQvVfqP1i+QwgNL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"/>
          </w:pict>
        </mc:Fallback>
      </mc:AlternateContent>
    </w:r>
    <w:r>
      <w:rPr>
        <w:rFonts w:ascii="Arial Narrow" w:hAnsi="Arial Narrow"/>
        <w:b/>
        <w:i/>
        <w:iCs/>
        <w:noProof/>
        <w:sz w:val="26"/>
        <w:szCs w:val="26"/>
        <w:lang w:val="en-GB" w:eastAsia="en-GB"/>
      </w:rPr>
      <w:drawing>
        <wp:anchor distT="0" distB="0" distL="114300" distR="114300" simplePos="0" relativeHeight="251658240" behindDoc="0" locked="0" layoutInCell="1" allowOverlap="1" wp14:anchorId="6A2FE280" wp14:editId="4A113E96">
          <wp:simplePos x="0" y="0"/>
          <wp:positionH relativeFrom="column">
            <wp:posOffset>21590</wp:posOffset>
          </wp:positionH>
          <wp:positionV relativeFrom="paragraph">
            <wp:posOffset>-78740</wp:posOffset>
          </wp:positionV>
          <wp:extent cx="600710" cy="832485"/>
          <wp:effectExtent l="0" t="0" r="8890" b="5715"/>
          <wp:wrapSquare wrapText="bothSides"/>
          <wp:docPr id="6" name="Picture 6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3715" w:rsidRPr="00A73715">
      <w:rPr>
        <w:rFonts w:ascii="Arial Narrow" w:hAnsi="Arial Narrow"/>
        <w:b/>
        <w:spacing w:val="40"/>
        <w:sz w:val="26"/>
        <w:szCs w:val="26"/>
        <w:lang w:val="x-none" w:eastAsia="x-none"/>
      </w:rPr>
      <w:t>РЕПУБЛИКА БЪЛГАРИЯ</w:t>
    </w:r>
  </w:p>
  <w:p w:rsidR="00A73715" w:rsidRPr="0052450D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6"/>
        <w:szCs w:val="26"/>
        <w:lang w:val="bg-BG" w:eastAsia="x-none"/>
      </w:rPr>
    </w:pP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Министерство на земеделието</w:t>
    </w:r>
    <w:r w:rsidR="00D76A60">
      <w:rPr>
        <w:rFonts w:ascii="Arial Narrow" w:hAnsi="Arial Narrow"/>
        <w:spacing w:val="30"/>
        <w:sz w:val="26"/>
        <w:szCs w:val="26"/>
        <w:lang w:eastAsia="x-none"/>
      </w:rPr>
      <w:t xml:space="preserve"> и </w:t>
    </w: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храните</w:t>
    </w:r>
    <w:r w:rsidR="0052450D">
      <w:rPr>
        <w:rFonts w:ascii="Arial Narrow" w:hAnsi="Arial Narrow"/>
        <w:spacing w:val="30"/>
        <w:sz w:val="26"/>
        <w:szCs w:val="26"/>
        <w:lang w:val="bg-BG" w:eastAsia="x-none"/>
      </w:rPr>
      <w:t xml:space="preserve">                       ПРОЕКТ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4"/>
        <w:szCs w:val="24"/>
        <w:lang w:val="x-none" w:eastAsia="x-none"/>
      </w:rPr>
    </w:pPr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Дирекция „Развитие на селските райони”</w:t>
    </w:r>
  </w:p>
  <w:p w:rsidR="009E45B1" w:rsidRPr="00E33B6C" w:rsidRDefault="009E45B1" w:rsidP="00A73715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5"/>
    <w:multiLevelType w:val="hybridMultilevel"/>
    <w:tmpl w:val="00000035"/>
    <w:lvl w:ilvl="0" w:tplc="01AC8A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00D6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3A401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5CFC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A66F6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FC030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46E0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B2C6B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FA050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4B72289"/>
    <w:multiLevelType w:val="hybridMultilevel"/>
    <w:tmpl w:val="3FA8A412"/>
    <w:lvl w:ilvl="0" w:tplc="8C94705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5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CF11E4"/>
    <w:multiLevelType w:val="hybridMultilevel"/>
    <w:tmpl w:val="274AB4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574F65"/>
    <w:multiLevelType w:val="hybridMultilevel"/>
    <w:tmpl w:val="58B80974"/>
    <w:lvl w:ilvl="0" w:tplc="D784613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2C74146E"/>
    <w:multiLevelType w:val="hybridMultilevel"/>
    <w:tmpl w:val="EAC075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C65ED5"/>
    <w:multiLevelType w:val="hybridMultilevel"/>
    <w:tmpl w:val="0C7A1F5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2D9D205B"/>
    <w:multiLevelType w:val="hybridMultilevel"/>
    <w:tmpl w:val="ADFADB24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1" w15:restartNumberingAfterBreak="0">
    <w:nsid w:val="2ECA477E"/>
    <w:multiLevelType w:val="hybridMultilevel"/>
    <w:tmpl w:val="D8F0F6E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2" w15:restartNumberingAfterBreak="0">
    <w:nsid w:val="33CA1099"/>
    <w:multiLevelType w:val="hybridMultilevel"/>
    <w:tmpl w:val="76B6C2F8"/>
    <w:lvl w:ilvl="0" w:tplc="27F688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A27A48"/>
    <w:multiLevelType w:val="hybridMultilevel"/>
    <w:tmpl w:val="669E560C"/>
    <w:lvl w:ilvl="0" w:tplc="CBAC14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5628D"/>
    <w:multiLevelType w:val="hybridMultilevel"/>
    <w:tmpl w:val="ED4061C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990677"/>
    <w:multiLevelType w:val="hybridMultilevel"/>
    <w:tmpl w:val="69A8E4D6"/>
    <w:lvl w:ilvl="0" w:tplc="44AABC6E">
      <w:start w:val="2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6E5F87"/>
    <w:multiLevelType w:val="hybridMultilevel"/>
    <w:tmpl w:val="13FE57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20" w15:restartNumberingAfterBreak="0">
    <w:nsid w:val="49004BE4"/>
    <w:multiLevelType w:val="hybridMultilevel"/>
    <w:tmpl w:val="218407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927C6"/>
    <w:multiLevelType w:val="hybridMultilevel"/>
    <w:tmpl w:val="37E2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53650C"/>
    <w:multiLevelType w:val="hybridMultilevel"/>
    <w:tmpl w:val="76AE60F6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4CF357F4"/>
    <w:multiLevelType w:val="hybridMultilevel"/>
    <w:tmpl w:val="E0222F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8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067C84"/>
    <w:multiLevelType w:val="hybridMultilevel"/>
    <w:tmpl w:val="640C90F6"/>
    <w:lvl w:ilvl="0" w:tplc="8C947050">
      <w:start w:val="2"/>
      <w:numFmt w:val="bullet"/>
      <w:lvlText w:val=""/>
      <w:lvlJc w:val="left"/>
      <w:pPr>
        <w:ind w:left="1494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0" w15:restartNumberingAfterBreak="0">
    <w:nsid w:val="64D463C3"/>
    <w:multiLevelType w:val="hybridMultilevel"/>
    <w:tmpl w:val="D83E78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CC170A"/>
    <w:multiLevelType w:val="hybridMultilevel"/>
    <w:tmpl w:val="22906E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CF05411"/>
    <w:multiLevelType w:val="hybridMultilevel"/>
    <w:tmpl w:val="B31A60F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EF12DCD"/>
    <w:multiLevelType w:val="hybridMultilevel"/>
    <w:tmpl w:val="76EA6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064C29"/>
    <w:multiLevelType w:val="hybridMultilevel"/>
    <w:tmpl w:val="E5C8BC52"/>
    <w:lvl w:ilvl="0" w:tplc="6136E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</w:num>
  <w:num w:numId="3">
    <w:abstractNumId w:val="28"/>
  </w:num>
  <w:num w:numId="4">
    <w:abstractNumId w:val="31"/>
  </w:num>
  <w:num w:numId="5">
    <w:abstractNumId w:val="15"/>
  </w:num>
  <w:num w:numId="6">
    <w:abstractNumId w:val="27"/>
  </w:num>
  <w:num w:numId="7">
    <w:abstractNumId w:val="17"/>
  </w:num>
  <w:num w:numId="8">
    <w:abstractNumId w:val="26"/>
  </w:num>
  <w:num w:numId="9">
    <w:abstractNumId w:val="19"/>
  </w:num>
  <w:num w:numId="10">
    <w:abstractNumId w:val="4"/>
  </w:num>
  <w:num w:numId="11">
    <w:abstractNumId w:val="34"/>
  </w:num>
  <w:num w:numId="12">
    <w:abstractNumId w:val="2"/>
  </w:num>
  <w:num w:numId="13">
    <w:abstractNumId w:val="25"/>
  </w:num>
  <w:num w:numId="14">
    <w:abstractNumId w:val="24"/>
  </w:num>
  <w:num w:numId="15">
    <w:abstractNumId w:val="3"/>
  </w:num>
  <w:num w:numId="16">
    <w:abstractNumId w:val="5"/>
  </w:num>
  <w:num w:numId="17">
    <w:abstractNumId w:val="18"/>
  </w:num>
  <w:num w:numId="18">
    <w:abstractNumId w:val="32"/>
  </w:num>
  <w:num w:numId="19">
    <w:abstractNumId w:val="29"/>
  </w:num>
  <w:num w:numId="20">
    <w:abstractNumId w:val="30"/>
  </w:num>
  <w:num w:numId="21">
    <w:abstractNumId w:val="23"/>
  </w:num>
  <w:num w:numId="22">
    <w:abstractNumId w:val="1"/>
  </w:num>
  <w:num w:numId="23">
    <w:abstractNumId w:val="37"/>
  </w:num>
  <w:num w:numId="24">
    <w:abstractNumId w:val="13"/>
  </w:num>
  <w:num w:numId="25">
    <w:abstractNumId w:val="9"/>
  </w:num>
  <w:num w:numId="26">
    <w:abstractNumId w:val="36"/>
  </w:num>
  <w:num w:numId="27">
    <w:abstractNumId w:val="22"/>
  </w:num>
  <w:num w:numId="28">
    <w:abstractNumId w:val="6"/>
  </w:num>
  <w:num w:numId="29">
    <w:abstractNumId w:val="20"/>
  </w:num>
  <w:num w:numId="30">
    <w:abstractNumId w:val="0"/>
  </w:num>
  <w:num w:numId="31">
    <w:abstractNumId w:val="16"/>
  </w:num>
  <w:num w:numId="32">
    <w:abstractNumId w:val="10"/>
  </w:num>
  <w:num w:numId="33">
    <w:abstractNumId w:val="7"/>
  </w:num>
  <w:num w:numId="34">
    <w:abstractNumId w:val="11"/>
  </w:num>
  <w:num w:numId="35">
    <w:abstractNumId w:val="35"/>
  </w:num>
  <w:num w:numId="36">
    <w:abstractNumId w:val="8"/>
  </w:num>
  <w:num w:numId="37">
    <w:abstractNumId w:val="14"/>
  </w:num>
  <w:num w:numId="38">
    <w:abstractNumId w:val="21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906"/>
    <w:rsid w:val="00001FA6"/>
    <w:rsid w:val="00003342"/>
    <w:rsid w:val="000041CB"/>
    <w:rsid w:val="00004959"/>
    <w:rsid w:val="00004EC7"/>
    <w:rsid w:val="00005689"/>
    <w:rsid w:val="000061AA"/>
    <w:rsid w:val="00006E67"/>
    <w:rsid w:val="00007070"/>
    <w:rsid w:val="00007581"/>
    <w:rsid w:val="000114C6"/>
    <w:rsid w:val="00012FC5"/>
    <w:rsid w:val="00014020"/>
    <w:rsid w:val="00014746"/>
    <w:rsid w:val="00014A52"/>
    <w:rsid w:val="00017939"/>
    <w:rsid w:val="000213AD"/>
    <w:rsid w:val="00021C6E"/>
    <w:rsid w:val="00022C2E"/>
    <w:rsid w:val="00024498"/>
    <w:rsid w:val="00025383"/>
    <w:rsid w:val="00025A67"/>
    <w:rsid w:val="00026EBF"/>
    <w:rsid w:val="00031506"/>
    <w:rsid w:val="000321E0"/>
    <w:rsid w:val="00034661"/>
    <w:rsid w:val="0004111F"/>
    <w:rsid w:val="0004123C"/>
    <w:rsid w:val="00042416"/>
    <w:rsid w:val="00042781"/>
    <w:rsid w:val="00044367"/>
    <w:rsid w:val="000530EE"/>
    <w:rsid w:val="000554F9"/>
    <w:rsid w:val="000558A7"/>
    <w:rsid w:val="00060D2E"/>
    <w:rsid w:val="00063D3A"/>
    <w:rsid w:val="00066A5E"/>
    <w:rsid w:val="00066CEB"/>
    <w:rsid w:val="00072374"/>
    <w:rsid w:val="000755DB"/>
    <w:rsid w:val="000802CF"/>
    <w:rsid w:val="0008590C"/>
    <w:rsid w:val="00086155"/>
    <w:rsid w:val="00087AB4"/>
    <w:rsid w:val="00095042"/>
    <w:rsid w:val="0009629B"/>
    <w:rsid w:val="00097049"/>
    <w:rsid w:val="000A2BAB"/>
    <w:rsid w:val="000A41E4"/>
    <w:rsid w:val="000A41F5"/>
    <w:rsid w:val="000A4504"/>
    <w:rsid w:val="000A4EED"/>
    <w:rsid w:val="000A74FC"/>
    <w:rsid w:val="000A7683"/>
    <w:rsid w:val="000B05F1"/>
    <w:rsid w:val="000B1B11"/>
    <w:rsid w:val="000B2FD4"/>
    <w:rsid w:val="000B43F2"/>
    <w:rsid w:val="000B5598"/>
    <w:rsid w:val="000B5F3D"/>
    <w:rsid w:val="000B6681"/>
    <w:rsid w:val="000C018A"/>
    <w:rsid w:val="000C425B"/>
    <w:rsid w:val="000C4F0A"/>
    <w:rsid w:val="000C51A4"/>
    <w:rsid w:val="000C5D65"/>
    <w:rsid w:val="000C6760"/>
    <w:rsid w:val="000C728A"/>
    <w:rsid w:val="000C7A5A"/>
    <w:rsid w:val="000D04E4"/>
    <w:rsid w:val="000D38B0"/>
    <w:rsid w:val="000D3D11"/>
    <w:rsid w:val="000D4AF4"/>
    <w:rsid w:val="000D5846"/>
    <w:rsid w:val="000D5A06"/>
    <w:rsid w:val="000E0F4B"/>
    <w:rsid w:val="000E14A7"/>
    <w:rsid w:val="000E2F9B"/>
    <w:rsid w:val="000E3EB8"/>
    <w:rsid w:val="000E47BC"/>
    <w:rsid w:val="000E6394"/>
    <w:rsid w:val="000E6862"/>
    <w:rsid w:val="000E781B"/>
    <w:rsid w:val="000F0CD1"/>
    <w:rsid w:val="000F1021"/>
    <w:rsid w:val="000F258A"/>
    <w:rsid w:val="000F2FFA"/>
    <w:rsid w:val="000F65C4"/>
    <w:rsid w:val="000F6816"/>
    <w:rsid w:val="000F6B74"/>
    <w:rsid w:val="00101B66"/>
    <w:rsid w:val="00105B01"/>
    <w:rsid w:val="00105C24"/>
    <w:rsid w:val="00106697"/>
    <w:rsid w:val="00106BDD"/>
    <w:rsid w:val="001072FC"/>
    <w:rsid w:val="00110EB1"/>
    <w:rsid w:val="00112CCC"/>
    <w:rsid w:val="00117133"/>
    <w:rsid w:val="00117F85"/>
    <w:rsid w:val="00121205"/>
    <w:rsid w:val="0012124A"/>
    <w:rsid w:val="00122C21"/>
    <w:rsid w:val="0012328F"/>
    <w:rsid w:val="00125BCE"/>
    <w:rsid w:val="00126055"/>
    <w:rsid w:val="00126765"/>
    <w:rsid w:val="001271A1"/>
    <w:rsid w:val="00132EBC"/>
    <w:rsid w:val="00133604"/>
    <w:rsid w:val="00133945"/>
    <w:rsid w:val="0013468F"/>
    <w:rsid w:val="00136822"/>
    <w:rsid w:val="001403C7"/>
    <w:rsid w:val="00140737"/>
    <w:rsid w:val="0014130B"/>
    <w:rsid w:val="001431B8"/>
    <w:rsid w:val="00145096"/>
    <w:rsid w:val="00146489"/>
    <w:rsid w:val="00146747"/>
    <w:rsid w:val="00147BD6"/>
    <w:rsid w:val="00150E68"/>
    <w:rsid w:val="0015160D"/>
    <w:rsid w:val="00151DA5"/>
    <w:rsid w:val="00151F53"/>
    <w:rsid w:val="001540E0"/>
    <w:rsid w:val="00156653"/>
    <w:rsid w:val="00157115"/>
    <w:rsid w:val="00157ABC"/>
    <w:rsid w:val="00157CC0"/>
    <w:rsid w:val="00157D1E"/>
    <w:rsid w:val="00160F58"/>
    <w:rsid w:val="00163D04"/>
    <w:rsid w:val="001657DC"/>
    <w:rsid w:val="0016633A"/>
    <w:rsid w:val="00167642"/>
    <w:rsid w:val="001676DE"/>
    <w:rsid w:val="00167E3C"/>
    <w:rsid w:val="0017088F"/>
    <w:rsid w:val="00171D54"/>
    <w:rsid w:val="001737D9"/>
    <w:rsid w:val="0017420A"/>
    <w:rsid w:val="00174350"/>
    <w:rsid w:val="001745A3"/>
    <w:rsid w:val="00174767"/>
    <w:rsid w:val="00174971"/>
    <w:rsid w:val="00175CF3"/>
    <w:rsid w:val="00184E25"/>
    <w:rsid w:val="00186870"/>
    <w:rsid w:val="00187A60"/>
    <w:rsid w:val="00190C06"/>
    <w:rsid w:val="00190F96"/>
    <w:rsid w:val="00191A3D"/>
    <w:rsid w:val="00192E45"/>
    <w:rsid w:val="00194102"/>
    <w:rsid w:val="0019477C"/>
    <w:rsid w:val="00194B81"/>
    <w:rsid w:val="00196619"/>
    <w:rsid w:val="001A4FE0"/>
    <w:rsid w:val="001B06E6"/>
    <w:rsid w:val="001B7532"/>
    <w:rsid w:val="001C2490"/>
    <w:rsid w:val="001C3B59"/>
    <w:rsid w:val="001C5826"/>
    <w:rsid w:val="001C5905"/>
    <w:rsid w:val="001C5D94"/>
    <w:rsid w:val="001C6D1E"/>
    <w:rsid w:val="001C72FF"/>
    <w:rsid w:val="001D07DE"/>
    <w:rsid w:val="001D1EE4"/>
    <w:rsid w:val="001D3408"/>
    <w:rsid w:val="001D5D05"/>
    <w:rsid w:val="001D61EB"/>
    <w:rsid w:val="001D6BEA"/>
    <w:rsid w:val="001D79DF"/>
    <w:rsid w:val="001E1567"/>
    <w:rsid w:val="001F2B7C"/>
    <w:rsid w:val="001F7075"/>
    <w:rsid w:val="002067BB"/>
    <w:rsid w:val="00207CF8"/>
    <w:rsid w:val="002101E5"/>
    <w:rsid w:val="00211DF0"/>
    <w:rsid w:val="002126E1"/>
    <w:rsid w:val="00213A2F"/>
    <w:rsid w:val="0021719A"/>
    <w:rsid w:val="00220E5C"/>
    <w:rsid w:val="00223923"/>
    <w:rsid w:val="00225637"/>
    <w:rsid w:val="0022603B"/>
    <w:rsid w:val="0022634A"/>
    <w:rsid w:val="002270B5"/>
    <w:rsid w:val="00227240"/>
    <w:rsid w:val="0022734C"/>
    <w:rsid w:val="0022783B"/>
    <w:rsid w:val="00227A04"/>
    <w:rsid w:val="00230ED9"/>
    <w:rsid w:val="00232235"/>
    <w:rsid w:val="002329F3"/>
    <w:rsid w:val="00234FD3"/>
    <w:rsid w:val="00237A6A"/>
    <w:rsid w:val="0024095E"/>
    <w:rsid w:val="00244900"/>
    <w:rsid w:val="00245471"/>
    <w:rsid w:val="00245A4D"/>
    <w:rsid w:val="00251152"/>
    <w:rsid w:val="002527DE"/>
    <w:rsid w:val="00256DFC"/>
    <w:rsid w:val="00260248"/>
    <w:rsid w:val="002638A0"/>
    <w:rsid w:val="002639A8"/>
    <w:rsid w:val="00264FE9"/>
    <w:rsid w:val="00266D04"/>
    <w:rsid w:val="0027040C"/>
    <w:rsid w:val="00271FD9"/>
    <w:rsid w:val="00273870"/>
    <w:rsid w:val="0027481E"/>
    <w:rsid w:val="00274870"/>
    <w:rsid w:val="00276A2E"/>
    <w:rsid w:val="0027714A"/>
    <w:rsid w:val="002776FE"/>
    <w:rsid w:val="00282039"/>
    <w:rsid w:val="00283A7D"/>
    <w:rsid w:val="00284BCA"/>
    <w:rsid w:val="00284FEF"/>
    <w:rsid w:val="00285549"/>
    <w:rsid w:val="00286E1B"/>
    <w:rsid w:val="00287A85"/>
    <w:rsid w:val="00287AA7"/>
    <w:rsid w:val="00287F26"/>
    <w:rsid w:val="0029483E"/>
    <w:rsid w:val="00294D5E"/>
    <w:rsid w:val="0029553A"/>
    <w:rsid w:val="00296526"/>
    <w:rsid w:val="00296B71"/>
    <w:rsid w:val="00297811"/>
    <w:rsid w:val="00297AB1"/>
    <w:rsid w:val="002A1C88"/>
    <w:rsid w:val="002A2538"/>
    <w:rsid w:val="002A2B7A"/>
    <w:rsid w:val="002A2FD2"/>
    <w:rsid w:val="002A58C7"/>
    <w:rsid w:val="002A5ED6"/>
    <w:rsid w:val="002A65CF"/>
    <w:rsid w:val="002A6BD4"/>
    <w:rsid w:val="002A6E41"/>
    <w:rsid w:val="002A7016"/>
    <w:rsid w:val="002A7458"/>
    <w:rsid w:val="002B53E7"/>
    <w:rsid w:val="002C05A2"/>
    <w:rsid w:val="002C3185"/>
    <w:rsid w:val="002C340E"/>
    <w:rsid w:val="002C3722"/>
    <w:rsid w:val="002C5084"/>
    <w:rsid w:val="002C68AD"/>
    <w:rsid w:val="002C7159"/>
    <w:rsid w:val="002D05A5"/>
    <w:rsid w:val="002D11A8"/>
    <w:rsid w:val="002D2578"/>
    <w:rsid w:val="002D2ED3"/>
    <w:rsid w:val="002D39B1"/>
    <w:rsid w:val="002D4A7E"/>
    <w:rsid w:val="002D6C4B"/>
    <w:rsid w:val="002D6D4D"/>
    <w:rsid w:val="002E2396"/>
    <w:rsid w:val="002E3920"/>
    <w:rsid w:val="002E46B5"/>
    <w:rsid w:val="002E4F2A"/>
    <w:rsid w:val="002E54E4"/>
    <w:rsid w:val="002F00AD"/>
    <w:rsid w:val="002F06A8"/>
    <w:rsid w:val="002F2775"/>
    <w:rsid w:val="002F2C75"/>
    <w:rsid w:val="002F54CC"/>
    <w:rsid w:val="00303716"/>
    <w:rsid w:val="003058DE"/>
    <w:rsid w:val="00311A01"/>
    <w:rsid w:val="00311ED5"/>
    <w:rsid w:val="00313609"/>
    <w:rsid w:val="00315ACD"/>
    <w:rsid w:val="00315E64"/>
    <w:rsid w:val="0031650F"/>
    <w:rsid w:val="003178D7"/>
    <w:rsid w:val="00321118"/>
    <w:rsid w:val="00323214"/>
    <w:rsid w:val="00325306"/>
    <w:rsid w:val="00325314"/>
    <w:rsid w:val="00326845"/>
    <w:rsid w:val="00327325"/>
    <w:rsid w:val="0033295B"/>
    <w:rsid w:val="00334781"/>
    <w:rsid w:val="003372CB"/>
    <w:rsid w:val="0033761E"/>
    <w:rsid w:val="00342CE2"/>
    <w:rsid w:val="003448AD"/>
    <w:rsid w:val="003454B2"/>
    <w:rsid w:val="0034628D"/>
    <w:rsid w:val="003476F4"/>
    <w:rsid w:val="00351625"/>
    <w:rsid w:val="00354332"/>
    <w:rsid w:val="003548CD"/>
    <w:rsid w:val="0035536E"/>
    <w:rsid w:val="00356926"/>
    <w:rsid w:val="00356DBD"/>
    <w:rsid w:val="00360448"/>
    <w:rsid w:val="003629FE"/>
    <w:rsid w:val="00362BF3"/>
    <w:rsid w:val="00363202"/>
    <w:rsid w:val="00364546"/>
    <w:rsid w:val="0036520D"/>
    <w:rsid w:val="003723DE"/>
    <w:rsid w:val="0037731D"/>
    <w:rsid w:val="00377FE8"/>
    <w:rsid w:val="0038087E"/>
    <w:rsid w:val="00380949"/>
    <w:rsid w:val="00384434"/>
    <w:rsid w:val="00385DB8"/>
    <w:rsid w:val="00386165"/>
    <w:rsid w:val="00386252"/>
    <w:rsid w:val="00387FCE"/>
    <w:rsid w:val="0039367D"/>
    <w:rsid w:val="00393C8A"/>
    <w:rsid w:val="003964E0"/>
    <w:rsid w:val="00396500"/>
    <w:rsid w:val="003A0A97"/>
    <w:rsid w:val="003A16D5"/>
    <w:rsid w:val="003A231C"/>
    <w:rsid w:val="003A2B36"/>
    <w:rsid w:val="003A3A13"/>
    <w:rsid w:val="003A3C4C"/>
    <w:rsid w:val="003A3EF7"/>
    <w:rsid w:val="003A5581"/>
    <w:rsid w:val="003A5676"/>
    <w:rsid w:val="003A5C4F"/>
    <w:rsid w:val="003A7059"/>
    <w:rsid w:val="003B05D3"/>
    <w:rsid w:val="003B1047"/>
    <w:rsid w:val="003B308C"/>
    <w:rsid w:val="003B660B"/>
    <w:rsid w:val="003C023D"/>
    <w:rsid w:val="003C387E"/>
    <w:rsid w:val="003C3F94"/>
    <w:rsid w:val="003C490D"/>
    <w:rsid w:val="003C5881"/>
    <w:rsid w:val="003C779F"/>
    <w:rsid w:val="003C78EC"/>
    <w:rsid w:val="003D0A3A"/>
    <w:rsid w:val="003D3AC2"/>
    <w:rsid w:val="003D5729"/>
    <w:rsid w:val="003E2100"/>
    <w:rsid w:val="003E5977"/>
    <w:rsid w:val="003E618C"/>
    <w:rsid w:val="003E7A6D"/>
    <w:rsid w:val="003F1CB3"/>
    <w:rsid w:val="003F2320"/>
    <w:rsid w:val="003F3852"/>
    <w:rsid w:val="003F6D6C"/>
    <w:rsid w:val="003F75C2"/>
    <w:rsid w:val="004040EE"/>
    <w:rsid w:val="00404EB4"/>
    <w:rsid w:val="00407B63"/>
    <w:rsid w:val="0041011C"/>
    <w:rsid w:val="004121BD"/>
    <w:rsid w:val="00413175"/>
    <w:rsid w:val="00414F70"/>
    <w:rsid w:val="004155B9"/>
    <w:rsid w:val="00415617"/>
    <w:rsid w:val="00416D51"/>
    <w:rsid w:val="00417313"/>
    <w:rsid w:val="0041784A"/>
    <w:rsid w:val="00420590"/>
    <w:rsid w:val="00420DF0"/>
    <w:rsid w:val="004214BA"/>
    <w:rsid w:val="00423261"/>
    <w:rsid w:val="00425698"/>
    <w:rsid w:val="004263B1"/>
    <w:rsid w:val="00431377"/>
    <w:rsid w:val="00432F55"/>
    <w:rsid w:val="004345A1"/>
    <w:rsid w:val="00434DA8"/>
    <w:rsid w:val="004364BC"/>
    <w:rsid w:val="00437215"/>
    <w:rsid w:val="00440427"/>
    <w:rsid w:val="00441B9D"/>
    <w:rsid w:val="00442232"/>
    <w:rsid w:val="00444142"/>
    <w:rsid w:val="00444444"/>
    <w:rsid w:val="004467AE"/>
    <w:rsid w:val="004477BD"/>
    <w:rsid w:val="00451257"/>
    <w:rsid w:val="004526E8"/>
    <w:rsid w:val="00453133"/>
    <w:rsid w:val="00453B4C"/>
    <w:rsid w:val="00454226"/>
    <w:rsid w:val="0045424F"/>
    <w:rsid w:val="004553FD"/>
    <w:rsid w:val="004578F3"/>
    <w:rsid w:val="00460933"/>
    <w:rsid w:val="00461809"/>
    <w:rsid w:val="00464599"/>
    <w:rsid w:val="00464CE8"/>
    <w:rsid w:val="0046619D"/>
    <w:rsid w:val="004713AB"/>
    <w:rsid w:val="004825A4"/>
    <w:rsid w:val="00482A3C"/>
    <w:rsid w:val="004834D7"/>
    <w:rsid w:val="00484508"/>
    <w:rsid w:val="0048536F"/>
    <w:rsid w:val="004859BD"/>
    <w:rsid w:val="004902F1"/>
    <w:rsid w:val="00490A6E"/>
    <w:rsid w:val="00490AB8"/>
    <w:rsid w:val="004918D7"/>
    <w:rsid w:val="00492073"/>
    <w:rsid w:val="00492872"/>
    <w:rsid w:val="0049616A"/>
    <w:rsid w:val="004A0927"/>
    <w:rsid w:val="004A092E"/>
    <w:rsid w:val="004A0E42"/>
    <w:rsid w:val="004A5492"/>
    <w:rsid w:val="004A71BE"/>
    <w:rsid w:val="004A73E7"/>
    <w:rsid w:val="004B0AFD"/>
    <w:rsid w:val="004B2831"/>
    <w:rsid w:val="004B3F5D"/>
    <w:rsid w:val="004B3FB9"/>
    <w:rsid w:val="004B5379"/>
    <w:rsid w:val="004B5420"/>
    <w:rsid w:val="004B5830"/>
    <w:rsid w:val="004B6A3F"/>
    <w:rsid w:val="004B6A6F"/>
    <w:rsid w:val="004C3144"/>
    <w:rsid w:val="004C53F6"/>
    <w:rsid w:val="004D0061"/>
    <w:rsid w:val="004D09EB"/>
    <w:rsid w:val="004D16F5"/>
    <w:rsid w:val="004D1B2E"/>
    <w:rsid w:val="004D1BB7"/>
    <w:rsid w:val="004D32E9"/>
    <w:rsid w:val="004D5D29"/>
    <w:rsid w:val="004D625C"/>
    <w:rsid w:val="004D7904"/>
    <w:rsid w:val="004E2255"/>
    <w:rsid w:val="004E2F08"/>
    <w:rsid w:val="004E301C"/>
    <w:rsid w:val="004E37A0"/>
    <w:rsid w:val="004E3DED"/>
    <w:rsid w:val="004E45E6"/>
    <w:rsid w:val="004E47BD"/>
    <w:rsid w:val="004E4EF2"/>
    <w:rsid w:val="004E7075"/>
    <w:rsid w:val="004F1552"/>
    <w:rsid w:val="004F4222"/>
    <w:rsid w:val="004F5440"/>
    <w:rsid w:val="00500447"/>
    <w:rsid w:val="00503354"/>
    <w:rsid w:val="00504AAF"/>
    <w:rsid w:val="00504D77"/>
    <w:rsid w:val="00506A33"/>
    <w:rsid w:val="005072E3"/>
    <w:rsid w:val="00507C14"/>
    <w:rsid w:val="00514E36"/>
    <w:rsid w:val="00516FFE"/>
    <w:rsid w:val="00520DFD"/>
    <w:rsid w:val="00520FED"/>
    <w:rsid w:val="005228CB"/>
    <w:rsid w:val="00524138"/>
    <w:rsid w:val="0052450D"/>
    <w:rsid w:val="00525749"/>
    <w:rsid w:val="00525D6C"/>
    <w:rsid w:val="005262CE"/>
    <w:rsid w:val="00527F2F"/>
    <w:rsid w:val="005312E4"/>
    <w:rsid w:val="00533341"/>
    <w:rsid w:val="00534B1F"/>
    <w:rsid w:val="00535332"/>
    <w:rsid w:val="00535871"/>
    <w:rsid w:val="00537BE5"/>
    <w:rsid w:val="005400F8"/>
    <w:rsid w:val="00540486"/>
    <w:rsid w:val="00542BB8"/>
    <w:rsid w:val="005452AE"/>
    <w:rsid w:val="00551747"/>
    <w:rsid w:val="00551B90"/>
    <w:rsid w:val="00552FFA"/>
    <w:rsid w:val="005543F9"/>
    <w:rsid w:val="005547D0"/>
    <w:rsid w:val="0056316E"/>
    <w:rsid w:val="005635C8"/>
    <w:rsid w:val="005639C6"/>
    <w:rsid w:val="005656A9"/>
    <w:rsid w:val="00566298"/>
    <w:rsid w:val="00567D36"/>
    <w:rsid w:val="0057112B"/>
    <w:rsid w:val="00573B52"/>
    <w:rsid w:val="005801B0"/>
    <w:rsid w:val="00581CA7"/>
    <w:rsid w:val="00581CEE"/>
    <w:rsid w:val="005841DB"/>
    <w:rsid w:val="00584350"/>
    <w:rsid w:val="0058510A"/>
    <w:rsid w:val="00586CAF"/>
    <w:rsid w:val="00586EC3"/>
    <w:rsid w:val="00596AA8"/>
    <w:rsid w:val="00597004"/>
    <w:rsid w:val="00597A67"/>
    <w:rsid w:val="005A1CB7"/>
    <w:rsid w:val="005A24A7"/>
    <w:rsid w:val="005A2F18"/>
    <w:rsid w:val="005A3B17"/>
    <w:rsid w:val="005A5E8F"/>
    <w:rsid w:val="005B4489"/>
    <w:rsid w:val="005B52AF"/>
    <w:rsid w:val="005B6034"/>
    <w:rsid w:val="005B7770"/>
    <w:rsid w:val="005B7BBC"/>
    <w:rsid w:val="005C2F50"/>
    <w:rsid w:val="005C4BB0"/>
    <w:rsid w:val="005C57CE"/>
    <w:rsid w:val="005C58F5"/>
    <w:rsid w:val="005C59EF"/>
    <w:rsid w:val="005C7C41"/>
    <w:rsid w:val="005C7CF0"/>
    <w:rsid w:val="005D0828"/>
    <w:rsid w:val="005D12DC"/>
    <w:rsid w:val="005D3F66"/>
    <w:rsid w:val="005D7788"/>
    <w:rsid w:val="005E2564"/>
    <w:rsid w:val="005E3461"/>
    <w:rsid w:val="005E4441"/>
    <w:rsid w:val="005E4675"/>
    <w:rsid w:val="005F06B9"/>
    <w:rsid w:val="005F101C"/>
    <w:rsid w:val="005F16FD"/>
    <w:rsid w:val="005F2051"/>
    <w:rsid w:val="005F2531"/>
    <w:rsid w:val="005F6B27"/>
    <w:rsid w:val="00601740"/>
    <w:rsid w:val="0060313A"/>
    <w:rsid w:val="00603C46"/>
    <w:rsid w:val="00603D3E"/>
    <w:rsid w:val="00605DE5"/>
    <w:rsid w:val="006111A4"/>
    <w:rsid w:val="00611502"/>
    <w:rsid w:val="00612107"/>
    <w:rsid w:val="00612368"/>
    <w:rsid w:val="00613A86"/>
    <w:rsid w:val="006169FC"/>
    <w:rsid w:val="00616D50"/>
    <w:rsid w:val="00620BCA"/>
    <w:rsid w:val="00621AD4"/>
    <w:rsid w:val="0062252D"/>
    <w:rsid w:val="0062774D"/>
    <w:rsid w:val="00627A1B"/>
    <w:rsid w:val="00630F6C"/>
    <w:rsid w:val="0063147E"/>
    <w:rsid w:val="006322E8"/>
    <w:rsid w:val="00633998"/>
    <w:rsid w:val="00633D22"/>
    <w:rsid w:val="006346EB"/>
    <w:rsid w:val="00636BE0"/>
    <w:rsid w:val="00636F41"/>
    <w:rsid w:val="00637634"/>
    <w:rsid w:val="0064001E"/>
    <w:rsid w:val="006421C2"/>
    <w:rsid w:val="0064299B"/>
    <w:rsid w:val="006436CE"/>
    <w:rsid w:val="006460B6"/>
    <w:rsid w:val="0064667B"/>
    <w:rsid w:val="00647096"/>
    <w:rsid w:val="00651068"/>
    <w:rsid w:val="0065283D"/>
    <w:rsid w:val="00653245"/>
    <w:rsid w:val="00653307"/>
    <w:rsid w:val="00653DCF"/>
    <w:rsid w:val="006556B8"/>
    <w:rsid w:val="0065618A"/>
    <w:rsid w:val="00656712"/>
    <w:rsid w:val="00656F14"/>
    <w:rsid w:val="00662E80"/>
    <w:rsid w:val="00663BFC"/>
    <w:rsid w:val="00667435"/>
    <w:rsid w:val="006676E1"/>
    <w:rsid w:val="00673226"/>
    <w:rsid w:val="0067343C"/>
    <w:rsid w:val="00674912"/>
    <w:rsid w:val="00677E93"/>
    <w:rsid w:val="00677F6B"/>
    <w:rsid w:val="00682268"/>
    <w:rsid w:val="006837D1"/>
    <w:rsid w:val="00686724"/>
    <w:rsid w:val="00687FD7"/>
    <w:rsid w:val="006907B5"/>
    <w:rsid w:val="00690D2F"/>
    <w:rsid w:val="006935BC"/>
    <w:rsid w:val="00693CCF"/>
    <w:rsid w:val="0069464F"/>
    <w:rsid w:val="00695C1A"/>
    <w:rsid w:val="006965D7"/>
    <w:rsid w:val="00697A5A"/>
    <w:rsid w:val="00697C7F"/>
    <w:rsid w:val="006A27B8"/>
    <w:rsid w:val="006A5F52"/>
    <w:rsid w:val="006B0B84"/>
    <w:rsid w:val="006B151E"/>
    <w:rsid w:val="006B3F2C"/>
    <w:rsid w:val="006B422E"/>
    <w:rsid w:val="006B49E6"/>
    <w:rsid w:val="006C065D"/>
    <w:rsid w:val="006C4890"/>
    <w:rsid w:val="006C5892"/>
    <w:rsid w:val="006C58CF"/>
    <w:rsid w:val="006C6CF4"/>
    <w:rsid w:val="006C7301"/>
    <w:rsid w:val="006D15D8"/>
    <w:rsid w:val="006D2293"/>
    <w:rsid w:val="006D2FE8"/>
    <w:rsid w:val="006D3909"/>
    <w:rsid w:val="006D42C7"/>
    <w:rsid w:val="006D6600"/>
    <w:rsid w:val="006D661D"/>
    <w:rsid w:val="006D7A1B"/>
    <w:rsid w:val="006E019D"/>
    <w:rsid w:val="006E0E9B"/>
    <w:rsid w:val="006E408C"/>
    <w:rsid w:val="006E4851"/>
    <w:rsid w:val="006E4B86"/>
    <w:rsid w:val="006E4BC5"/>
    <w:rsid w:val="006E7D54"/>
    <w:rsid w:val="006F48E4"/>
    <w:rsid w:val="006F4E8A"/>
    <w:rsid w:val="006F5566"/>
    <w:rsid w:val="006F6030"/>
    <w:rsid w:val="006F7133"/>
    <w:rsid w:val="006F7A12"/>
    <w:rsid w:val="007023C7"/>
    <w:rsid w:val="007032D0"/>
    <w:rsid w:val="00706EAC"/>
    <w:rsid w:val="00707C8D"/>
    <w:rsid w:val="00711F40"/>
    <w:rsid w:val="00712AC1"/>
    <w:rsid w:val="00713977"/>
    <w:rsid w:val="00714A62"/>
    <w:rsid w:val="007156C5"/>
    <w:rsid w:val="0072344A"/>
    <w:rsid w:val="007301A3"/>
    <w:rsid w:val="0073061E"/>
    <w:rsid w:val="0073086F"/>
    <w:rsid w:val="007333B8"/>
    <w:rsid w:val="007337D3"/>
    <w:rsid w:val="0073389E"/>
    <w:rsid w:val="00733F6D"/>
    <w:rsid w:val="00735898"/>
    <w:rsid w:val="0073622A"/>
    <w:rsid w:val="0073735F"/>
    <w:rsid w:val="00737E7A"/>
    <w:rsid w:val="00744A0F"/>
    <w:rsid w:val="00744F54"/>
    <w:rsid w:val="00745FF5"/>
    <w:rsid w:val="007503C5"/>
    <w:rsid w:val="00752202"/>
    <w:rsid w:val="007529AC"/>
    <w:rsid w:val="00754D65"/>
    <w:rsid w:val="00755009"/>
    <w:rsid w:val="007562B2"/>
    <w:rsid w:val="00757B66"/>
    <w:rsid w:val="00757D77"/>
    <w:rsid w:val="00761340"/>
    <w:rsid w:val="007622E6"/>
    <w:rsid w:val="0076268D"/>
    <w:rsid w:val="0076320E"/>
    <w:rsid w:val="0076323F"/>
    <w:rsid w:val="00763FE6"/>
    <w:rsid w:val="00764B36"/>
    <w:rsid w:val="0076521F"/>
    <w:rsid w:val="0076730B"/>
    <w:rsid w:val="0077100E"/>
    <w:rsid w:val="00771072"/>
    <w:rsid w:val="0077120E"/>
    <w:rsid w:val="00771FA0"/>
    <w:rsid w:val="007723C3"/>
    <w:rsid w:val="007726DC"/>
    <w:rsid w:val="00772EED"/>
    <w:rsid w:val="00772F13"/>
    <w:rsid w:val="00776F24"/>
    <w:rsid w:val="00777807"/>
    <w:rsid w:val="00777D3E"/>
    <w:rsid w:val="007839AB"/>
    <w:rsid w:val="00784355"/>
    <w:rsid w:val="007874D6"/>
    <w:rsid w:val="00793794"/>
    <w:rsid w:val="007A1579"/>
    <w:rsid w:val="007A4607"/>
    <w:rsid w:val="007A5075"/>
    <w:rsid w:val="007A5D0B"/>
    <w:rsid w:val="007B1556"/>
    <w:rsid w:val="007B34D7"/>
    <w:rsid w:val="007B4FFE"/>
    <w:rsid w:val="007B6CA1"/>
    <w:rsid w:val="007B7DE9"/>
    <w:rsid w:val="007C2339"/>
    <w:rsid w:val="007C2D14"/>
    <w:rsid w:val="007C3BAF"/>
    <w:rsid w:val="007C6AEF"/>
    <w:rsid w:val="007C6C23"/>
    <w:rsid w:val="007C72E2"/>
    <w:rsid w:val="007D066D"/>
    <w:rsid w:val="007D3810"/>
    <w:rsid w:val="007D3A37"/>
    <w:rsid w:val="007D6844"/>
    <w:rsid w:val="007E1CB3"/>
    <w:rsid w:val="007E4C07"/>
    <w:rsid w:val="007E54DC"/>
    <w:rsid w:val="007F1178"/>
    <w:rsid w:val="007F5007"/>
    <w:rsid w:val="007F6F05"/>
    <w:rsid w:val="00800B78"/>
    <w:rsid w:val="00801229"/>
    <w:rsid w:val="0080193B"/>
    <w:rsid w:val="00801E7B"/>
    <w:rsid w:val="00803153"/>
    <w:rsid w:val="00803AF5"/>
    <w:rsid w:val="00804848"/>
    <w:rsid w:val="00805396"/>
    <w:rsid w:val="00805E45"/>
    <w:rsid w:val="00807B39"/>
    <w:rsid w:val="0081067B"/>
    <w:rsid w:val="00811647"/>
    <w:rsid w:val="00811724"/>
    <w:rsid w:val="00813A00"/>
    <w:rsid w:val="00814C70"/>
    <w:rsid w:val="0081524A"/>
    <w:rsid w:val="0081690C"/>
    <w:rsid w:val="008211DC"/>
    <w:rsid w:val="00821768"/>
    <w:rsid w:val="0082190B"/>
    <w:rsid w:val="00821E6E"/>
    <w:rsid w:val="00821EC5"/>
    <w:rsid w:val="00824B49"/>
    <w:rsid w:val="00824E55"/>
    <w:rsid w:val="00825C23"/>
    <w:rsid w:val="00830450"/>
    <w:rsid w:val="00830938"/>
    <w:rsid w:val="008339D5"/>
    <w:rsid w:val="00837115"/>
    <w:rsid w:val="00841ADB"/>
    <w:rsid w:val="00842094"/>
    <w:rsid w:val="00845A48"/>
    <w:rsid w:val="00847E9B"/>
    <w:rsid w:val="00850FBF"/>
    <w:rsid w:val="00851C4C"/>
    <w:rsid w:val="00852C07"/>
    <w:rsid w:val="008540BE"/>
    <w:rsid w:val="00854351"/>
    <w:rsid w:val="008551D7"/>
    <w:rsid w:val="0085558D"/>
    <w:rsid w:val="00856E4F"/>
    <w:rsid w:val="008576D3"/>
    <w:rsid w:val="0085773F"/>
    <w:rsid w:val="00860BE3"/>
    <w:rsid w:val="00861416"/>
    <w:rsid w:val="00862F15"/>
    <w:rsid w:val="00864A8D"/>
    <w:rsid w:val="00864C63"/>
    <w:rsid w:val="00867648"/>
    <w:rsid w:val="00870C5D"/>
    <w:rsid w:val="00872886"/>
    <w:rsid w:val="00875BCD"/>
    <w:rsid w:val="008776C8"/>
    <w:rsid w:val="00880A86"/>
    <w:rsid w:val="00880F7D"/>
    <w:rsid w:val="00881801"/>
    <w:rsid w:val="00883806"/>
    <w:rsid w:val="008845CF"/>
    <w:rsid w:val="008858C5"/>
    <w:rsid w:val="00886A26"/>
    <w:rsid w:val="008877AD"/>
    <w:rsid w:val="00890C07"/>
    <w:rsid w:val="00892869"/>
    <w:rsid w:val="0089611E"/>
    <w:rsid w:val="008A3CB6"/>
    <w:rsid w:val="008A52FE"/>
    <w:rsid w:val="008A5606"/>
    <w:rsid w:val="008A5D5B"/>
    <w:rsid w:val="008A669A"/>
    <w:rsid w:val="008B131B"/>
    <w:rsid w:val="008B2E90"/>
    <w:rsid w:val="008B3A0F"/>
    <w:rsid w:val="008B4539"/>
    <w:rsid w:val="008B4B97"/>
    <w:rsid w:val="008C28E3"/>
    <w:rsid w:val="008C4AE6"/>
    <w:rsid w:val="008C778A"/>
    <w:rsid w:val="008D0B89"/>
    <w:rsid w:val="008D2BD8"/>
    <w:rsid w:val="008D4240"/>
    <w:rsid w:val="008D4C45"/>
    <w:rsid w:val="008D79AE"/>
    <w:rsid w:val="008D7A48"/>
    <w:rsid w:val="008D7B08"/>
    <w:rsid w:val="008E40B0"/>
    <w:rsid w:val="008E4362"/>
    <w:rsid w:val="008E459B"/>
    <w:rsid w:val="008F00D6"/>
    <w:rsid w:val="008F3710"/>
    <w:rsid w:val="008F3BB3"/>
    <w:rsid w:val="008F74FE"/>
    <w:rsid w:val="008F7973"/>
    <w:rsid w:val="00900F94"/>
    <w:rsid w:val="009014FD"/>
    <w:rsid w:val="00904A66"/>
    <w:rsid w:val="009050C7"/>
    <w:rsid w:val="00905F06"/>
    <w:rsid w:val="00912135"/>
    <w:rsid w:val="0091468F"/>
    <w:rsid w:val="00915F9B"/>
    <w:rsid w:val="0092333D"/>
    <w:rsid w:val="009233A3"/>
    <w:rsid w:val="009255DB"/>
    <w:rsid w:val="00927030"/>
    <w:rsid w:val="00927C8D"/>
    <w:rsid w:val="009315B0"/>
    <w:rsid w:val="0093177F"/>
    <w:rsid w:val="009358DF"/>
    <w:rsid w:val="00936C6E"/>
    <w:rsid w:val="00940445"/>
    <w:rsid w:val="009415BF"/>
    <w:rsid w:val="009430E4"/>
    <w:rsid w:val="00943D31"/>
    <w:rsid w:val="00944F78"/>
    <w:rsid w:val="00945767"/>
    <w:rsid w:val="00946D85"/>
    <w:rsid w:val="00952BAC"/>
    <w:rsid w:val="00953FF0"/>
    <w:rsid w:val="00954DC4"/>
    <w:rsid w:val="00956C58"/>
    <w:rsid w:val="00960EB6"/>
    <w:rsid w:val="00963A10"/>
    <w:rsid w:val="009652B8"/>
    <w:rsid w:val="00966638"/>
    <w:rsid w:val="00967835"/>
    <w:rsid w:val="00974674"/>
    <w:rsid w:val="00976534"/>
    <w:rsid w:val="00976C13"/>
    <w:rsid w:val="00983930"/>
    <w:rsid w:val="0098440B"/>
    <w:rsid w:val="00985157"/>
    <w:rsid w:val="009865EC"/>
    <w:rsid w:val="0099405F"/>
    <w:rsid w:val="00994C2D"/>
    <w:rsid w:val="009962D2"/>
    <w:rsid w:val="00997A1C"/>
    <w:rsid w:val="009A2D3E"/>
    <w:rsid w:val="009A2DFE"/>
    <w:rsid w:val="009A49E5"/>
    <w:rsid w:val="009A51A2"/>
    <w:rsid w:val="009B374E"/>
    <w:rsid w:val="009C0251"/>
    <w:rsid w:val="009C0691"/>
    <w:rsid w:val="009C0AB6"/>
    <w:rsid w:val="009C11E7"/>
    <w:rsid w:val="009C2951"/>
    <w:rsid w:val="009C3E08"/>
    <w:rsid w:val="009C584B"/>
    <w:rsid w:val="009C621D"/>
    <w:rsid w:val="009D06AF"/>
    <w:rsid w:val="009D0C89"/>
    <w:rsid w:val="009D2C52"/>
    <w:rsid w:val="009D41AF"/>
    <w:rsid w:val="009D42A4"/>
    <w:rsid w:val="009D4AC0"/>
    <w:rsid w:val="009D4C45"/>
    <w:rsid w:val="009D52C5"/>
    <w:rsid w:val="009E0966"/>
    <w:rsid w:val="009E45B1"/>
    <w:rsid w:val="009E5D99"/>
    <w:rsid w:val="009E64D4"/>
    <w:rsid w:val="009F1D33"/>
    <w:rsid w:val="009F44DB"/>
    <w:rsid w:val="009F4527"/>
    <w:rsid w:val="009F6B38"/>
    <w:rsid w:val="00A016D3"/>
    <w:rsid w:val="00A01F67"/>
    <w:rsid w:val="00A02564"/>
    <w:rsid w:val="00A10755"/>
    <w:rsid w:val="00A109E1"/>
    <w:rsid w:val="00A11010"/>
    <w:rsid w:val="00A111DB"/>
    <w:rsid w:val="00A11BA3"/>
    <w:rsid w:val="00A1255D"/>
    <w:rsid w:val="00A13C48"/>
    <w:rsid w:val="00A13FF1"/>
    <w:rsid w:val="00A15292"/>
    <w:rsid w:val="00A16A04"/>
    <w:rsid w:val="00A17CAF"/>
    <w:rsid w:val="00A17D44"/>
    <w:rsid w:val="00A210DA"/>
    <w:rsid w:val="00A220EE"/>
    <w:rsid w:val="00A22D5A"/>
    <w:rsid w:val="00A2342C"/>
    <w:rsid w:val="00A23E64"/>
    <w:rsid w:val="00A2486C"/>
    <w:rsid w:val="00A2506A"/>
    <w:rsid w:val="00A25296"/>
    <w:rsid w:val="00A25423"/>
    <w:rsid w:val="00A25A74"/>
    <w:rsid w:val="00A275AD"/>
    <w:rsid w:val="00A27C7F"/>
    <w:rsid w:val="00A30DD6"/>
    <w:rsid w:val="00A32059"/>
    <w:rsid w:val="00A3276B"/>
    <w:rsid w:val="00A3301B"/>
    <w:rsid w:val="00A3528D"/>
    <w:rsid w:val="00A401CA"/>
    <w:rsid w:val="00A40EB8"/>
    <w:rsid w:val="00A42267"/>
    <w:rsid w:val="00A501F1"/>
    <w:rsid w:val="00A50822"/>
    <w:rsid w:val="00A54236"/>
    <w:rsid w:val="00A555FB"/>
    <w:rsid w:val="00A56D73"/>
    <w:rsid w:val="00A605F5"/>
    <w:rsid w:val="00A61EE7"/>
    <w:rsid w:val="00A636AD"/>
    <w:rsid w:val="00A649F2"/>
    <w:rsid w:val="00A64AED"/>
    <w:rsid w:val="00A6787F"/>
    <w:rsid w:val="00A70DCD"/>
    <w:rsid w:val="00A71ECC"/>
    <w:rsid w:val="00A730C7"/>
    <w:rsid w:val="00A731D6"/>
    <w:rsid w:val="00A73715"/>
    <w:rsid w:val="00A74EB7"/>
    <w:rsid w:val="00A75543"/>
    <w:rsid w:val="00A764B6"/>
    <w:rsid w:val="00A8118B"/>
    <w:rsid w:val="00A82BF4"/>
    <w:rsid w:val="00A83459"/>
    <w:rsid w:val="00A85192"/>
    <w:rsid w:val="00A916F9"/>
    <w:rsid w:val="00A91D6B"/>
    <w:rsid w:val="00A92218"/>
    <w:rsid w:val="00A92D40"/>
    <w:rsid w:val="00A95499"/>
    <w:rsid w:val="00A967D5"/>
    <w:rsid w:val="00AA05E9"/>
    <w:rsid w:val="00AA548C"/>
    <w:rsid w:val="00AA5C87"/>
    <w:rsid w:val="00AB0693"/>
    <w:rsid w:val="00AB07A0"/>
    <w:rsid w:val="00AB1194"/>
    <w:rsid w:val="00AB3914"/>
    <w:rsid w:val="00AB6C30"/>
    <w:rsid w:val="00AB767C"/>
    <w:rsid w:val="00AC063E"/>
    <w:rsid w:val="00AC5988"/>
    <w:rsid w:val="00AC6C9A"/>
    <w:rsid w:val="00AE0DC0"/>
    <w:rsid w:val="00AE144F"/>
    <w:rsid w:val="00AE3B25"/>
    <w:rsid w:val="00AE4530"/>
    <w:rsid w:val="00AF46C8"/>
    <w:rsid w:val="00AF4C8B"/>
    <w:rsid w:val="00AF4FF1"/>
    <w:rsid w:val="00AF4FFA"/>
    <w:rsid w:val="00AF7E68"/>
    <w:rsid w:val="00B02DA3"/>
    <w:rsid w:val="00B06257"/>
    <w:rsid w:val="00B06B8F"/>
    <w:rsid w:val="00B072B4"/>
    <w:rsid w:val="00B119E6"/>
    <w:rsid w:val="00B143D3"/>
    <w:rsid w:val="00B153DB"/>
    <w:rsid w:val="00B17BEA"/>
    <w:rsid w:val="00B204DF"/>
    <w:rsid w:val="00B209E0"/>
    <w:rsid w:val="00B223C6"/>
    <w:rsid w:val="00B247F3"/>
    <w:rsid w:val="00B25E62"/>
    <w:rsid w:val="00B27351"/>
    <w:rsid w:val="00B30064"/>
    <w:rsid w:val="00B3017B"/>
    <w:rsid w:val="00B3066A"/>
    <w:rsid w:val="00B319B9"/>
    <w:rsid w:val="00B32216"/>
    <w:rsid w:val="00B325DE"/>
    <w:rsid w:val="00B356AF"/>
    <w:rsid w:val="00B35A7B"/>
    <w:rsid w:val="00B35A8B"/>
    <w:rsid w:val="00B36EB0"/>
    <w:rsid w:val="00B37E5B"/>
    <w:rsid w:val="00B42332"/>
    <w:rsid w:val="00B45BFE"/>
    <w:rsid w:val="00B47999"/>
    <w:rsid w:val="00B50231"/>
    <w:rsid w:val="00B504AE"/>
    <w:rsid w:val="00B50EE0"/>
    <w:rsid w:val="00B5382F"/>
    <w:rsid w:val="00B54481"/>
    <w:rsid w:val="00B546C5"/>
    <w:rsid w:val="00B603F0"/>
    <w:rsid w:val="00B64CF6"/>
    <w:rsid w:val="00B670A9"/>
    <w:rsid w:val="00B673CF"/>
    <w:rsid w:val="00B67575"/>
    <w:rsid w:val="00B676B4"/>
    <w:rsid w:val="00B70188"/>
    <w:rsid w:val="00B74D0E"/>
    <w:rsid w:val="00B765E4"/>
    <w:rsid w:val="00B76F84"/>
    <w:rsid w:val="00B778AB"/>
    <w:rsid w:val="00B81178"/>
    <w:rsid w:val="00B8244E"/>
    <w:rsid w:val="00B82A34"/>
    <w:rsid w:val="00B83112"/>
    <w:rsid w:val="00B835F8"/>
    <w:rsid w:val="00B83EDA"/>
    <w:rsid w:val="00B86BD5"/>
    <w:rsid w:val="00B90136"/>
    <w:rsid w:val="00B90B0E"/>
    <w:rsid w:val="00BA0DCB"/>
    <w:rsid w:val="00BA20A1"/>
    <w:rsid w:val="00BA2DE5"/>
    <w:rsid w:val="00BA3DD4"/>
    <w:rsid w:val="00BA5393"/>
    <w:rsid w:val="00BA7F2E"/>
    <w:rsid w:val="00BB0557"/>
    <w:rsid w:val="00BB3A8D"/>
    <w:rsid w:val="00BB5DBC"/>
    <w:rsid w:val="00BC0CD0"/>
    <w:rsid w:val="00BC11D7"/>
    <w:rsid w:val="00BC1FD1"/>
    <w:rsid w:val="00BC3CBA"/>
    <w:rsid w:val="00BC5B97"/>
    <w:rsid w:val="00BC7C6A"/>
    <w:rsid w:val="00BD1005"/>
    <w:rsid w:val="00BD148D"/>
    <w:rsid w:val="00BD6A28"/>
    <w:rsid w:val="00BD74B0"/>
    <w:rsid w:val="00BD77CA"/>
    <w:rsid w:val="00BE114C"/>
    <w:rsid w:val="00BE17EE"/>
    <w:rsid w:val="00BE29C7"/>
    <w:rsid w:val="00BE4386"/>
    <w:rsid w:val="00BE5C8E"/>
    <w:rsid w:val="00BE7BFD"/>
    <w:rsid w:val="00BF0840"/>
    <w:rsid w:val="00BF244F"/>
    <w:rsid w:val="00BF3BC0"/>
    <w:rsid w:val="00C0096A"/>
    <w:rsid w:val="00C03E0D"/>
    <w:rsid w:val="00C06784"/>
    <w:rsid w:val="00C06DAA"/>
    <w:rsid w:val="00C07A66"/>
    <w:rsid w:val="00C10452"/>
    <w:rsid w:val="00C11308"/>
    <w:rsid w:val="00C12067"/>
    <w:rsid w:val="00C13888"/>
    <w:rsid w:val="00C151F9"/>
    <w:rsid w:val="00C156D7"/>
    <w:rsid w:val="00C15A8F"/>
    <w:rsid w:val="00C17876"/>
    <w:rsid w:val="00C20654"/>
    <w:rsid w:val="00C21875"/>
    <w:rsid w:val="00C22C4C"/>
    <w:rsid w:val="00C242E3"/>
    <w:rsid w:val="00C27378"/>
    <w:rsid w:val="00C32049"/>
    <w:rsid w:val="00C32148"/>
    <w:rsid w:val="00C32675"/>
    <w:rsid w:val="00C3285F"/>
    <w:rsid w:val="00C34831"/>
    <w:rsid w:val="00C36E32"/>
    <w:rsid w:val="00C410CD"/>
    <w:rsid w:val="00C4355F"/>
    <w:rsid w:val="00C4655E"/>
    <w:rsid w:val="00C473A4"/>
    <w:rsid w:val="00C519C5"/>
    <w:rsid w:val="00C5440C"/>
    <w:rsid w:val="00C5480B"/>
    <w:rsid w:val="00C54DA9"/>
    <w:rsid w:val="00C565D9"/>
    <w:rsid w:val="00C56FDC"/>
    <w:rsid w:val="00C5713E"/>
    <w:rsid w:val="00C60BF9"/>
    <w:rsid w:val="00C63216"/>
    <w:rsid w:val="00C659B4"/>
    <w:rsid w:val="00C701C0"/>
    <w:rsid w:val="00C77B99"/>
    <w:rsid w:val="00C80E82"/>
    <w:rsid w:val="00C821A0"/>
    <w:rsid w:val="00C84C97"/>
    <w:rsid w:val="00C853D8"/>
    <w:rsid w:val="00C85921"/>
    <w:rsid w:val="00C90A74"/>
    <w:rsid w:val="00C91B3D"/>
    <w:rsid w:val="00C92347"/>
    <w:rsid w:val="00C92651"/>
    <w:rsid w:val="00C92DF0"/>
    <w:rsid w:val="00C93B6C"/>
    <w:rsid w:val="00C94601"/>
    <w:rsid w:val="00CA03A3"/>
    <w:rsid w:val="00CA0516"/>
    <w:rsid w:val="00CA0B28"/>
    <w:rsid w:val="00CA0DF5"/>
    <w:rsid w:val="00CA3616"/>
    <w:rsid w:val="00CA3A79"/>
    <w:rsid w:val="00CA3FA1"/>
    <w:rsid w:val="00CA4D64"/>
    <w:rsid w:val="00CA501E"/>
    <w:rsid w:val="00CA5A02"/>
    <w:rsid w:val="00CB1AC7"/>
    <w:rsid w:val="00CB399E"/>
    <w:rsid w:val="00CB4DB6"/>
    <w:rsid w:val="00CB63A5"/>
    <w:rsid w:val="00CB6C23"/>
    <w:rsid w:val="00CB71EE"/>
    <w:rsid w:val="00CC0A5F"/>
    <w:rsid w:val="00CC1A3D"/>
    <w:rsid w:val="00CC2539"/>
    <w:rsid w:val="00CC4772"/>
    <w:rsid w:val="00CC79C8"/>
    <w:rsid w:val="00CD1C2D"/>
    <w:rsid w:val="00CD2B8B"/>
    <w:rsid w:val="00CD5530"/>
    <w:rsid w:val="00CD6467"/>
    <w:rsid w:val="00CE0C47"/>
    <w:rsid w:val="00CE1C4C"/>
    <w:rsid w:val="00CE2A08"/>
    <w:rsid w:val="00CE36E3"/>
    <w:rsid w:val="00CE45D3"/>
    <w:rsid w:val="00CE5E97"/>
    <w:rsid w:val="00CE5ED1"/>
    <w:rsid w:val="00CE7B62"/>
    <w:rsid w:val="00CF1603"/>
    <w:rsid w:val="00CF2A60"/>
    <w:rsid w:val="00CF3790"/>
    <w:rsid w:val="00CF3983"/>
    <w:rsid w:val="00CF4268"/>
    <w:rsid w:val="00CF651E"/>
    <w:rsid w:val="00D02DF9"/>
    <w:rsid w:val="00D030A2"/>
    <w:rsid w:val="00D034F4"/>
    <w:rsid w:val="00D05431"/>
    <w:rsid w:val="00D05B6A"/>
    <w:rsid w:val="00D067FD"/>
    <w:rsid w:val="00D07073"/>
    <w:rsid w:val="00D10055"/>
    <w:rsid w:val="00D17076"/>
    <w:rsid w:val="00D20B72"/>
    <w:rsid w:val="00D226CD"/>
    <w:rsid w:val="00D22D12"/>
    <w:rsid w:val="00D22DFF"/>
    <w:rsid w:val="00D246E6"/>
    <w:rsid w:val="00D258B4"/>
    <w:rsid w:val="00D26634"/>
    <w:rsid w:val="00D26F01"/>
    <w:rsid w:val="00D27333"/>
    <w:rsid w:val="00D31ADB"/>
    <w:rsid w:val="00D324D4"/>
    <w:rsid w:val="00D337E4"/>
    <w:rsid w:val="00D33F25"/>
    <w:rsid w:val="00D34C3C"/>
    <w:rsid w:val="00D44797"/>
    <w:rsid w:val="00D45B9E"/>
    <w:rsid w:val="00D46B9E"/>
    <w:rsid w:val="00D47305"/>
    <w:rsid w:val="00D51C8A"/>
    <w:rsid w:val="00D529DD"/>
    <w:rsid w:val="00D53017"/>
    <w:rsid w:val="00D56EAB"/>
    <w:rsid w:val="00D618E0"/>
    <w:rsid w:val="00D61AE4"/>
    <w:rsid w:val="00D6259C"/>
    <w:rsid w:val="00D65477"/>
    <w:rsid w:val="00D65C74"/>
    <w:rsid w:val="00D67B94"/>
    <w:rsid w:val="00D725FA"/>
    <w:rsid w:val="00D72A33"/>
    <w:rsid w:val="00D73345"/>
    <w:rsid w:val="00D76A60"/>
    <w:rsid w:val="00D7763F"/>
    <w:rsid w:val="00D81F19"/>
    <w:rsid w:val="00D850B7"/>
    <w:rsid w:val="00D85482"/>
    <w:rsid w:val="00D85673"/>
    <w:rsid w:val="00D9000F"/>
    <w:rsid w:val="00D905E2"/>
    <w:rsid w:val="00D91218"/>
    <w:rsid w:val="00D91DA7"/>
    <w:rsid w:val="00D92FBE"/>
    <w:rsid w:val="00D95C12"/>
    <w:rsid w:val="00D965C8"/>
    <w:rsid w:val="00D96CCE"/>
    <w:rsid w:val="00D977EF"/>
    <w:rsid w:val="00D97C5F"/>
    <w:rsid w:val="00DA076C"/>
    <w:rsid w:val="00DA50DD"/>
    <w:rsid w:val="00DA6101"/>
    <w:rsid w:val="00DB17B2"/>
    <w:rsid w:val="00DB5005"/>
    <w:rsid w:val="00DB74AE"/>
    <w:rsid w:val="00DC5B8D"/>
    <w:rsid w:val="00DC65DF"/>
    <w:rsid w:val="00DD1718"/>
    <w:rsid w:val="00DD5581"/>
    <w:rsid w:val="00DD5EAA"/>
    <w:rsid w:val="00DD6AE8"/>
    <w:rsid w:val="00DE44C0"/>
    <w:rsid w:val="00DE4786"/>
    <w:rsid w:val="00DE4FFD"/>
    <w:rsid w:val="00DE79CD"/>
    <w:rsid w:val="00DF3F51"/>
    <w:rsid w:val="00DF7C8D"/>
    <w:rsid w:val="00E02680"/>
    <w:rsid w:val="00E04291"/>
    <w:rsid w:val="00E0514A"/>
    <w:rsid w:val="00E05251"/>
    <w:rsid w:val="00E11DB5"/>
    <w:rsid w:val="00E142D6"/>
    <w:rsid w:val="00E16FB7"/>
    <w:rsid w:val="00E20143"/>
    <w:rsid w:val="00E201C9"/>
    <w:rsid w:val="00E21220"/>
    <w:rsid w:val="00E227F4"/>
    <w:rsid w:val="00E229FF"/>
    <w:rsid w:val="00E23094"/>
    <w:rsid w:val="00E23097"/>
    <w:rsid w:val="00E32402"/>
    <w:rsid w:val="00E33B6C"/>
    <w:rsid w:val="00E340DF"/>
    <w:rsid w:val="00E34B36"/>
    <w:rsid w:val="00E36B12"/>
    <w:rsid w:val="00E36BE3"/>
    <w:rsid w:val="00E37869"/>
    <w:rsid w:val="00E409B0"/>
    <w:rsid w:val="00E40CCB"/>
    <w:rsid w:val="00E40D5E"/>
    <w:rsid w:val="00E41810"/>
    <w:rsid w:val="00E41E75"/>
    <w:rsid w:val="00E41F1C"/>
    <w:rsid w:val="00E44A8B"/>
    <w:rsid w:val="00E47596"/>
    <w:rsid w:val="00E478E4"/>
    <w:rsid w:val="00E47FE8"/>
    <w:rsid w:val="00E50EC2"/>
    <w:rsid w:val="00E51B76"/>
    <w:rsid w:val="00E56231"/>
    <w:rsid w:val="00E5681A"/>
    <w:rsid w:val="00E57E03"/>
    <w:rsid w:val="00E605DC"/>
    <w:rsid w:val="00E626FE"/>
    <w:rsid w:val="00E63F20"/>
    <w:rsid w:val="00E64C25"/>
    <w:rsid w:val="00E66C85"/>
    <w:rsid w:val="00E677FA"/>
    <w:rsid w:val="00E7309B"/>
    <w:rsid w:val="00E7361A"/>
    <w:rsid w:val="00E746C2"/>
    <w:rsid w:val="00E772A4"/>
    <w:rsid w:val="00E77C7B"/>
    <w:rsid w:val="00E82D15"/>
    <w:rsid w:val="00E83486"/>
    <w:rsid w:val="00E83686"/>
    <w:rsid w:val="00E83AFA"/>
    <w:rsid w:val="00E85B52"/>
    <w:rsid w:val="00E85D50"/>
    <w:rsid w:val="00E86BB8"/>
    <w:rsid w:val="00E8729D"/>
    <w:rsid w:val="00E90E21"/>
    <w:rsid w:val="00E91B1F"/>
    <w:rsid w:val="00E920B9"/>
    <w:rsid w:val="00E93346"/>
    <w:rsid w:val="00E93B37"/>
    <w:rsid w:val="00E94D4C"/>
    <w:rsid w:val="00E94DCD"/>
    <w:rsid w:val="00EA02E5"/>
    <w:rsid w:val="00EA04AA"/>
    <w:rsid w:val="00EA0BA5"/>
    <w:rsid w:val="00EA2530"/>
    <w:rsid w:val="00EA59C7"/>
    <w:rsid w:val="00EB034C"/>
    <w:rsid w:val="00EB060A"/>
    <w:rsid w:val="00EB0B42"/>
    <w:rsid w:val="00EB0B79"/>
    <w:rsid w:val="00EB19FB"/>
    <w:rsid w:val="00EB2F7C"/>
    <w:rsid w:val="00EB7339"/>
    <w:rsid w:val="00EC36DB"/>
    <w:rsid w:val="00EC3751"/>
    <w:rsid w:val="00EC5739"/>
    <w:rsid w:val="00EC5842"/>
    <w:rsid w:val="00EC6954"/>
    <w:rsid w:val="00ED06E6"/>
    <w:rsid w:val="00ED1388"/>
    <w:rsid w:val="00EE197F"/>
    <w:rsid w:val="00EE3DC6"/>
    <w:rsid w:val="00EE42D0"/>
    <w:rsid w:val="00EE4C18"/>
    <w:rsid w:val="00EE5DB3"/>
    <w:rsid w:val="00EE60FC"/>
    <w:rsid w:val="00EE6A17"/>
    <w:rsid w:val="00EF195B"/>
    <w:rsid w:val="00EF4DE8"/>
    <w:rsid w:val="00EF51B1"/>
    <w:rsid w:val="00EF7EF5"/>
    <w:rsid w:val="00F000FA"/>
    <w:rsid w:val="00F00E47"/>
    <w:rsid w:val="00F0274C"/>
    <w:rsid w:val="00F0423C"/>
    <w:rsid w:val="00F049FD"/>
    <w:rsid w:val="00F133D4"/>
    <w:rsid w:val="00F152E3"/>
    <w:rsid w:val="00F15C21"/>
    <w:rsid w:val="00F162F1"/>
    <w:rsid w:val="00F17736"/>
    <w:rsid w:val="00F20AE4"/>
    <w:rsid w:val="00F20F19"/>
    <w:rsid w:val="00F274A9"/>
    <w:rsid w:val="00F27EEC"/>
    <w:rsid w:val="00F309E6"/>
    <w:rsid w:val="00F31430"/>
    <w:rsid w:val="00F34697"/>
    <w:rsid w:val="00F35930"/>
    <w:rsid w:val="00F35939"/>
    <w:rsid w:val="00F36871"/>
    <w:rsid w:val="00F37C3F"/>
    <w:rsid w:val="00F4020A"/>
    <w:rsid w:val="00F408FE"/>
    <w:rsid w:val="00F41BD8"/>
    <w:rsid w:val="00F42188"/>
    <w:rsid w:val="00F446CF"/>
    <w:rsid w:val="00F465D9"/>
    <w:rsid w:val="00F472C3"/>
    <w:rsid w:val="00F476C4"/>
    <w:rsid w:val="00F504C1"/>
    <w:rsid w:val="00F50DC0"/>
    <w:rsid w:val="00F518AC"/>
    <w:rsid w:val="00F52196"/>
    <w:rsid w:val="00F52505"/>
    <w:rsid w:val="00F53308"/>
    <w:rsid w:val="00F53A34"/>
    <w:rsid w:val="00F5699F"/>
    <w:rsid w:val="00F569E0"/>
    <w:rsid w:val="00F601BB"/>
    <w:rsid w:val="00F61ABE"/>
    <w:rsid w:val="00F6215E"/>
    <w:rsid w:val="00F63356"/>
    <w:rsid w:val="00F653DE"/>
    <w:rsid w:val="00F6590B"/>
    <w:rsid w:val="00F66211"/>
    <w:rsid w:val="00F66B3E"/>
    <w:rsid w:val="00F66F08"/>
    <w:rsid w:val="00F67694"/>
    <w:rsid w:val="00F702B7"/>
    <w:rsid w:val="00F72E6B"/>
    <w:rsid w:val="00F73495"/>
    <w:rsid w:val="00F76112"/>
    <w:rsid w:val="00F77EA8"/>
    <w:rsid w:val="00F8191F"/>
    <w:rsid w:val="00F8361C"/>
    <w:rsid w:val="00F8413E"/>
    <w:rsid w:val="00F85AC7"/>
    <w:rsid w:val="00F86975"/>
    <w:rsid w:val="00F920EC"/>
    <w:rsid w:val="00F93D20"/>
    <w:rsid w:val="00F93FF8"/>
    <w:rsid w:val="00FA1877"/>
    <w:rsid w:val="00FA2254"/>
    <w:rsid w:val="00FA3924"/>
    <w:rsid w:val="00FA3DB1"/>
    <w:rsid w:val="00FA4377"/>
    <w:rsid w:val="00FA47AB"/>
    <w:rsid w:val="00FA52AF"/>
    <w:rsid w:val="00FA6116"/>
    <w:rsid w:val="00FA791F"/>
    <w:rsid w:val="00FB0BC9"/>
    <w:rsid w:val="00FB28EB"/>
    <w:rsid w:val="00FB2C75"/>
    <w:rsid w:val="00FB4447"/>
    <w:rsid w:val="00FB7018"/>
    <w:rsid w:val="00FB7A3D"/>
    <w:rsid w:val="00FC034A"/>
    <w:rsid w:val="00FC29BA"/>
    <w:rsid w:val="00FC3D6F"/>
    <w:rsid w:val="00FC536F"/>
    <w:rsid w:val="00FC5E26"/>
    <w:rsid w:val="00FC7C53"/>
    <w:rsid w:val="00FD081D"/>
    <w:rsid w:val="00FD3943"/>
    <w:rsid w:val="00FD5967"/>
    <w:rsid w:val="00FD6F37"/>
    <w:rsid w:val="00FE0BAA"/>
    <w:rsid w:val="00FE3DE5"/>
    <w:rsid w:val="00FE4FAA"/>
    <w:rsid w:val="00FE58C5"/>
    <w:rsid w:val="00FE663F"/>
    <w:rsid w:val="00FE7BDB"/>
    <w:rsid w:val="00FF2343"/>
    <w:rsid w:val="00FF31A9"/>
    <w:rsid w:val="00FF5D21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2B88C1"/>
  <w15:docId w15:val="{AD96FBF2-9194-4C6F-B0CA-41C2C24B0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56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rsid w:val="00F408F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E50EC2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overflowPunct/>
      <w:ind w:left="720"/>
      <w:textAlignment w:val="auto"/>
    </w:pPr>
    <w:rPr>
      <w:rFonts w:ascii="Times New Roman" w:hAnsi="Times New Roman"/>
      <w:lang w:val="bg-BG"/>
    </w:rPr>
  </w:style>
  <w:style w:type="paragraph" w:customStyle="1" w:styleId="m">
    <w:name w:val="m"/>
    <w:basedOn w:val="Normal"/>
    <w:rsid w:val="00B209E0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Emphasis">
    <w:name w:val="Emphasis"/>
    <w:uiPriority w:val="20"/>
    <w:qFormat/>
    <w:rsid w:val="00F76112"/>
    <w:rPr>
      <w:i/>
      <w:iCs/>
    </w:rPr>
  </w:style>
  <w:style w:type="paragraph" w:styleId="NormalWeb">
    <w:name w:val="Normal (Web)"/>
    <w:basedOn w:val="Normal"/>
    <w:uiPriority w:val="99"/>
    <w:rsid w:val="00A401CA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A4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1CA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bg-BG"/>
    </w:rPr>
  </w:style>
  <w:style w:type="character" w:customStyle="1" w:styleId="CommentTextChar">
    <w:name w:val="Comment Text Char"/>
    <w:link w:val="CommentText"/>
    <w:uiPriority w:val="99"/>
    <w:rsid w:val="00A401CA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FD7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87FD7"/>
    <w:rPr>
      <w:rFonts w:ascii="Arial" w:eastAsia="Calibri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22634A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5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08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590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16AC0-48B5-4A33-8A22-5C6EFB39C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1347</Words>
  <Characters>7678</Characters>
  <Application>Microsoft Office Word</Application>
  <DocSecurity>0</DocSecurity>
  <Lines>63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9007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Gergana Kalinova</cp:lastModifiedBy>
  <cp:revision>23</cp:revision>
  <cp:lastPrinted>2018-02-09T15:12:00Z</cp:lastPrinted>
  <dcterms:created xsi:type="dcterms:W3CDTF">2026-09-28T09:51:00Z</dcterms:created>
  <dcterms:modified xsi:type="dcterms:W3CDTF">2026-09-29T16:20:00Z</dcterms:modified>
</cp:coreProperties>
</file>