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716E47" w:rsidRPr="00716E47" w:rsidTr="00716E47">
        <w:trPr>
          <w:trHeight w:val="567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E47" w:rsidRPr="00716E47" w:rsidRDefault="00716E47" w:rsidP="00716E47">
            <w:pPr>
              <w:tabs>
                <w:tab w:val="left" w:pos="7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ПРИЛОЖЕНИЕ № 3</w:t>
            </w:r>
          </w:p>
        </w:tc>
      </w:tr>
      <w:tr w:rsidR="00716E47" w:rsidRPr="00716E47" w:rsidTr="00716E47">
        <w:trPr>
          <w:trHeight w:val="34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E47" w:rsidRPr="00716E47" w:rsidRDefault="00716E47" w:rsidP="00716E47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ДЕКЛАРАЦИЯ </w:t>
            </w:r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ЗА</w:t>
            </w:r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СЪБИРАНЕ, ИЗПОЛЗВАНЕ И</w:t>
            </w:r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ОБРАБОТВАНЕ НА ЛИЧНИ ДАННИ</w:t>
            </w:r>
          </w:p>
        </w:tc>
      </w:tr>
      <w:tr w:rsidR="00716E47" w:rsidRPr="00716E47" w:rsidTr="00716E47">
        <w:trPr>
          <w:trHeight w:val="26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E47" w:rsidRPr="00716E47" w:rsidRDefault="00716E47" w:rsidP="00716E47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Долуподписаният (ата) </w:t>
            </w:r>
            <w:permStart w:id="392844494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…………………………………............................................................………………………..........................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</w:t>
            </w:r>
            <w:permEnd w:id="392844494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(име, презиме, фамилия)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ЕГН:</w:t>
            </w:r>
            <w:permStart w:id="347826980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…………...................................…………</w:t>
            </w:r>
            <w:permEnd w:id="347826980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,адрес:</w:t>
            </w:r>
            <w:permStart w:id="2110811956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……......................................................................…………</w:t>
            </w:r>
            <w:permEnd w:id="2110811956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в качеството си на </w:t>
            </w:r>
            <w:permStart w:id="322726775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………………………………….............................................................................................................……………</w:t>
            </w:r>
            <w:permEnd w:id="322726775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(представляващ, управител на кандидата, член на групата/организацията на производители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 xml:space="preserve"> 1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)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 </w:t>
            </w:r>
            <w:permStart w:id="1672421546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………………………………………..………………....................................……</w:t>
            </w:r>
            <w:permEnd w:id="1672421546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ЕИК:</w:t>
            </w:r>
            <w:permStart w:id="1545798140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</w:t>
            </w:r>
            <w:permEnd w:id="1545798140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(наименование на ЮЛ и правноорганизационна форма)</w:t>
            </w:r>
          </w:p>
        </w:tc>
      </w:tr>
      <w:tr w:rsidR="00716E47" w:rsidRPr="00716E47" w:rsidTr="00716E47">
        <w:trPr>
          <w:trHeight w:val="70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ДЕКЛАРИРАМ, ЧЕ СЪМ ЗАПОЗНАТ СЪС СЛЕДНОТО:</w:t>
            </w:r>
          </w:p>
        </w:tc>
      </w:tr>
      <w:tr w:rsidR="00716E47" w:rsidRPr="00716E47" w:rsidTr="00620F70">
        <w:trPr>
          <w:trHeight w:val="276"/>
        </w:trPr>
        <w:tc>
          <w:tcPr>
            <w:tcW w:w="11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E47" w:rsidRPr="00716E47" w:rsidRDefault="00716E47" w:rsidP="0044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Съгласно разпоредбите на чл. 4, ал. 7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Държавен фонд “Земеделие” се явява администратор на лични данни.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 основание чл. 6, параграф 1, буква „в“ и буква „д“ от Общия регламент относно защитата на данните, Държавен фонд „Земеделие“ събира, съхранява и обработва лични данни за целите на подпомагането по интервенциите от СП за периода 2023-2027 г. в сектор пчеларство,  предоставено по ре</w:t>
            </w:r>
            <w:r w:rsidR="00C164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и  условията на Наредба № 8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</w:t>
            </w:r>
            <w:r w:rsidR="00C164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20.06.2023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и приложимите актове от правото на ЕС.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Информацията, предоставена на ДФЗ във връзка с кандидатстване и участие по интервенциите от СП за периода 2023-2027 г. в сектор пчеларство, отнасяща се до кандидати, бенефициенти и/или упълномощени от тях лица може да се предоставя на Министерството на земеделието и храните, Сметната палата, Европейската комисия, Европейската сметна палата, Европейската служба за борба с измамите, Изпълнителната агенция „Сертификационен одит на средствата от европейските земеделски фондове и/или  други компетентни органи, предвидени в нормативен акт“.                                                  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интервенциите от СП за периода 2023-2027 г. в сектор пчеларство. 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Всяко физическо лице, предоставило лични данни има право: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- на достъп до отнасящи се за него лични данни, които се обработват от ДФЗ;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да коригира непълни или неточни данни;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да поиска личните данни да бъдат изтрити или да поиска ограничаване на обработването им;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да възрази срещу обработването на лични данни;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на жалба до Комисията за защита на личните данни;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на защита по съдебен ред.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При отказ от предоставяне на посочените данни, ДФЗ не приема, съответно не разглежда документите.</w:t>
            </w:r>
          </w:p>
        </w:tc>
      </w:tr>
      <w:tr w:rsidR="00716E47" w:rsidRPr="00716E47" w:rsidTr="00620F70">
        <w:trPr>
          <w:trHeight w:val="4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6E47" w:rsidRPr="00716E47" w:rsidTr="00443203">
        <w:trPr>
          <w:trHeight w:val="4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6E47" w:rsidRPr="00716E47" w:rsidTr="00716E47">
        <w:trPr>
          <w:trHeight w:val="4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6E47" w:rsidRPr="00716E47" w:rsidTr="00716E47">
        <w:trPr>
          <w:trHeight w:val="4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6E47" w:rsidRPr="00716E47" w:rsidTr="00716E47">
        <w:trPr>
          <w:trHeight w:val="675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6E47" w:rsidRPr="00716E47" w:rsidTr="00716E47">
        <w:trPr>
          <w:trHeight w:val="129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6E47" w:rsidRPr="00716E47" w:rsidTr="00716E47">
        <w:trPr>
          <w:trHeight w:val="105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6E47" w:rsidRPr="00716E47" w:rsidTr="00716E47">
        <w:trPr>
          <w:trHeight w:val="138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6E47" w:rsidRPr="00716E47" w:rsidTr="00443203">
        <w:trPr>
          <w:trHeight w:val="2429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3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6E47" w:rsidRPr="00716E47" w:rsidTr="00443203">
        <w:trPr>
          <w:trHeight w:val="2331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E47" w:rsidRPr="00443203" w:rsidRDefault="00716E47" w:rsidP="00443203">
            <w:pPr>
              <w:tabs>
                <w:tab w:val="left" w:pos="7168"/>
              </w:tabs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Дата: </w:t>
            </w:r>
            <w:permStart w:id="774138400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</w:t>
            </w:r>
            <w:permEnd w:id="774138400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</w:t>
            </w:r>
            <w:r w:rsidR="004432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Декларатор: </w:t>
            </w:r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 гр.    </w:t>
            </w:r>
            <w:permStart w:id="691030478" w:edGrp="everyone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</w:t>
            </w:r>
            <w:permEnd w:id="691030478"/>
            <w:r w:rsidRPr="00716E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</w:t>
            </w:r>
            <w:r w:rsidR="004432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</w:t>
            </w:r>
            <w:r w:rsidR="004432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                   </w:t>
            </w:r>
            <w:permStart w:id="976097485" w:edGrp="everyone"/>
            <w:r w:rsidR="002A0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7" o:title=""/>
                  <o:lock v:ext="edit" ungrouping="t" rotation="t" cropping="t" verticies="t" text="t" grouping="t"/>
                  <o:signatureline v:ext="edit" id="{C274A1DA-8A2E-4A5B-B8E7-855F9DB14504}" provid="{00000000-0000-0000-0000-000000000000}" issignatureline="t"/>
                </v:shape>
              </w:pict>
            </w:r>
            <w:permEnd w:id="976097485"/>
          </w:p>
        </w:tc>
      </w:tr>
      <w:tr w:rsidR="00716E47" w:rsidRPr="00716E47" w:rsidTr="00716E47">
        <w:trPr>
          <w:trHeight w:val="8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203" w:rsidRDefault="00716E47" w:rsidP="00716E47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  <w:lastRenderedPageBreak/>
              <w:t xml:space="preserve"> </w:t>
            </w:r>
          </w:p>
          <w:p w:rsidR="00443203" w:rsidRDefault="00443203" w:rsidP="00716E47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</w:pPr>
          </w:p>
          <w:p w:rsidR="00443203" w:rsidRDefault="00443203" w:rsidP="00716E47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</w:pPr>
          </w:p>
          <w:p w:rsidR="00443203" w:rsidRDefault="00443203" w:rsidP="00716E47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</w:pPr>
          </w:p>
          <w:p w:rsidR="00716E47" w:rsidRPr="00716E47" w:rsidRDefault="00716E47" w:rsidP="00716E47">
            <w:pPr>
              <w:tabs>
                <w:tab w:val="left" w:pos="7026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bg-BG"/>
              </w:rPr>
              <w:t xml:space="preserve">1 </w:t>
            </w:r>
            <w:r w:rsidRPr="00716E47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Декларацията се подписва  от кандидата – ФЛ или от представляващия и управляващия кандидата в случаите на ЕТ или ЮЛ. Когато управляващите кандидата/ползвателя са повече от едно лице, декларацията се попълва и подава по един екземпляр за всички лица от управителните органи на кандидата/ползвателя, а в случай че членове са юридически лица – от техния представител в съответния управителен орган и от прокуристите и търговските пълномощници, когато има такива.</w:t>
            </w:r>
          </w:p>
        </w:tc>
      </w:tr>
      <w:tr w:rsidR="00716E47" w:rsidRPr="00716E47" w:rsidTr="00716E47">
        <w:trPr>
          <w:trHeight w:val="54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 xml:space="preserve">ИНФОРМАЦИЯ ПО </w:t>
            </w:r>
          </w:p>
        </w:tc>
      </w:tr>
      <w:tr w:rsidR="00716E47" w:rsidRPr="00716E47" w:rsidTr="00716E47">
        <w:trPr>
          <w:trHeight w:val="39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E47" w:rsidRPr="00716E47" w:rsidRDefault="00716E47" w:rsidP="00716E47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ЧЛ. 19 И 20 ОТ ЗАКОНА ЗА ЗАЩИТА НА ЛИЧНИТЕ ДАННИ</w:t>
            </w:r>
          </w:p>
        </w:tc>
      </w:tr>
      <w:tr w:rsidR="00716E47" w:rsidRPr="00716E47" w:rsidTr="00716E47">
        <w:trPr>
          <w:trHeight w:val="8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E47" w:rsidRPr="00716E47" w:rsidRDefault="00716E47" w:rsidP="00716E47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Държавен фонд "Земеделие"  (ДФЗ) е администратор на лични данни по смисъла на чл. 3 от Закона за защита на личните данни (ЗЗЛД) и е вписан в Регистъра на администраторите на лични данни под идентификационен номер 197214.</w:t>
            </w:r>
          </w:p>
        </w:tc>
      </w:tr>
      <w:tr w:rsidR="00716E47" w:rsidRPr="00716E47" w:rsidTr="00716E47">
        <w:trPr>
          <w:trHeight w:val="157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E47" w:rsidRPr="00716E47" w:rsidRDefault="00716E47" w:rsidP="00716E47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ДФЗ обработва лични данни, събрани във връзка с кандидатстване и участие по интервенциите, програмите, схемите и мерките, прилагани от ДФЗ, във връзка със задълженията му по Закона за подпомагане на земеделските производители, наредбите, свързани с директните плащания на площ, Програмата за развитие на селските райони и наредбите, свързани с прилагането й, Оперативна програма за развитие на сектор "Рибарство", европейското законодателство и предвидени в други нормативни актове дейности.</w:t>
            </w:r>
          </w:p>
        </w:tc>
      </w:tr>
      <w:tr w:rsidR="00716E47" w:rsidRPr="00716E47" w:rsidTr="00716E47">
        <w:trPr>
          <w:trHeight w:val="102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E47" w:rsidRPr="00716E47" w:rsidRDefault="00716E47" w:rsidP="00716E47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Информацията, предоставена на ДФЗ във връзка с кандидатстване и участие по схемите и мерките, прилагани от ДФЗ, отнасяща се до кандидати, бенефициенти и/или упълномощени от тях лица, не се предоставя на трети лица, освен при наличие на изрично съгласие и/или в предвидени в нормативен акт случаи.</w:t>
            </w:r>
          </w:p>
        </w:tc>
      </w:tr>
      <w:tr w:rsidR="00716E47" w:rsidRPr="00716E47" w:rsidTr="00716E47">
        <w:trPr>
          <w:trHeight w:val="12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E47" w:rsidRPr="00716E47" w:rsidRDefault="00716E47" w:rsidP="00716E47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съответните схеми и мерки, прилагани от ДФЗ.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      </w:r>
          </w:p>
        </w:tc>
      </w:tr>
      <w:tr w:rsidR="00716E47" w:rsidRPr="00716E47" w:rsidTr="00716E47">
        <w:trPr>
          <w:trHeight w:val="46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E47" w:rsidRPr="00716E47" w:rsidRDefault="00716E47" w:rsidP="00716E47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При отказ от предоставяне на посочените данни ДФЗ не приема, съответно не разглежда документите.</w:t>
            </w:r>
          </w:p>
        </w:tc>
      </w:tr>
      <w:tr w:rsidR="00716E47" w:rsidRPr="00716E47" w:rsidTr="00716E47">
        <w:trPr>
          <w:trHeight w:val="8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E47" w:rsidRPr="00716E47" w:rsidRDefault="00716E47" w:rsidP="00716E47">
            <w:pPr>
              <w:tabs>
                <w:tab w:val="left" w:pos="7168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16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Всяко физическо лице има право на достъп до отнасящи се за него лични данни, които се обработват от ДФЗ, и право на коригиране на същите при условията и реда, предвидени в ЗЗЛД.</w:t>
            </w:r>
          </w:p>
        </w:tc>
      </w:tr>
    </w:tbl>
    <w:p w:rsidR="00743F78" w:rsidRPr="00716E47" w:rsidRDefault="00743F78" w:rsidP="00716E47"/>
    <w:sectPr w:rsidR="00743F78" w:rsidRPr="00716E47" w:rsidSect="00443203">
      <w:pgSz w:w="11906" w:h="16838"/>
      <w:pgMar w:top="0" w:right="567" w:bottom="42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08" w:rsidRDefault="002A0108" w:rsidP="00443203">
      <w:pPr>
        <w:spacing w:after="0" w:line="240" w:lineRule="auto"/>
      </w:pPr>
      <w:r>
        <w:separator/>
      </w:r>
    </w:p>
  </w:endnote>
  <w:endnote w:type="continuationSeparator" w:id="0">
    <w:p w:rsidR="002A0108" w:rsidRDefault="002A0108" w:rsidP="0044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08" w:rsidRDefault="002A0108" w:rsidP="00443203">
      <w:pPr>
        <w:spacing w:after="0" w:line="240" w:lineRule="auto"/>
      </w:pPr>
      <w:r>
        <w:separator/>
      </w:r>
    </w:p>
  </w:footnote>
  <w:footnote w:type="continuationSeparator" w:id="0">
    <w:p w:rsidR="002A0108" w:rsidRDefault="002A0108" w:rsidP="00443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68D4"/>
    <w:multiLevelType w:val="hybridMultilevel"/>
    <w:tmpl w:val="A850B4A0"/>
    <w:lvl w:ilvl="0" w:tplc="5D423B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2CA"/>
    <w:multiLevelType w:val="hybridMultilevel"/>
    <w:tmpl w:val="F5B83AC0"/>
    <w:lvl w:ilvl="0" w:tplc="1A14DB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JS2LB1f/8C+uTSwyxDzOgbkO1RLx5WU7tpDimZprw5T6I8oA+1YajWxCYoj40xdSCTbTE4qWAm7Cl649/OK6A==" w:salt="E/shGQg3/yjHvBCyKOWg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BE"/>
    <w:rsid w:val="000D21A3"/>
    <w:rsid w:val="001701C5"/>
    <w:rsid w:val="001A1F7D"/>
    <w:rsid w:val="001B7B32"/>
    <w:rsid w:val="002A0108"/>
    <w:rsid w:val="002C6BC3"/>
    <w:rsid w:val="003C145F"/>
    <w:rsid w:val="003E1C34"/>
    <w:rsid w:val="00413EE2"/>
    <w:rsid w:val="00443203"/>
    <w:rsid w:val="004444BE"/>
    <w:rsid w:val="00491A20"/>
    <w:rsid w:val="004F6A59"/>
    <w:rsid w:val="00620F70"/>
    <w:rsid w:val="0067620E"/>
    <w:rsid w:val="006873CB"/>
    <w:rsid w:val="00696B73"/>
    <w:rsid w:val="006B0E54"/>
    <w:rsid w:val="00716E47"/>
    <w:rsid w:val="00743F78"/>
    <w:rsid w:val="0074428A"/>
    <w:rsid w:val="008F726B"/>
    <w:rsid w:val="00995739"/>
    <w:rsid w:val="00995C49"/>
    <w:rsid w:val="009B3943"/>
    <w:rsid w:val="00A47796"/>
    <w:rsid w:val="00A77FDC"/>
    <w:rsid w:val="00B33FA2"/>
    <w:rsid w:val="00BC1174"/>
    <w:rsid w:val="00C1641B"/>
    <w:rsid w:val="00CE24DA"/>
    <w:rsid w:val="00D3686F"/>
    <w:rsid w:val="00D41DF6"/>
    <w:rsid w:val="00D711D2"/>
    <w:rsid w:val="00DC665A"/>
    <w:rsid w:val="00EB7118"/>
    <w:rsid w:val="00F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FE45B-8E8F-41D3-AE3A-3331CFA6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F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7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203"/>
  </w:style>
  <w:style w:type="paragraph" w:styleId="Footer">
    <w:name w:val="footer"/>
    <w:basedOn w:val="Normal"/>
    <w:link w:val="FooterChar"/>
    <w:uiPriority w:val="99"/>
    <w:unhideWhenUsed/>
    <w:rsid w:val="0044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4827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ДФЗ</dc:creator>
  <cp:keywords/>
  <dc:description/>
  <cp:lastModifiedBy>Martin Valeriev Georgiev</cp:lastModifiedBy>
  <cp:revision>2</cp:revision>
  <dcterms:created xsi:type="dcterms:W3CDTF">2023-07-18T07:31:00Z</dcterms:created>
  <dcterms:modified xsi:type="dcterms:W3CDTF">2023-07-18T07:31:00Z</dcterms:modified>
</cp:coreProperties>
</file>