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ED4" w:rsidRPr="00A836BC" w:rsidRDefault="002E4ED4" w:rsidP="002E4ED4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836BC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Приложение № </w:t>
      </w:r>
      <w:r w:rsidR="002F3358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</w:p>
    <w:p w:rsidR="002E4ED4" w:rsidRDefault="002E4ED4" w:rsidP="002E4ED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:rsidR="002E4ED4" w:rsidRPr="00A72B04" w:rsidRDefault="002E4ED4" w:rsidP="002E4ED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A72B04">
        <w:rPr>
          <w:rFonts w:ascii="Times New Roman" w:hAnsi="Times New Roman" w:cs="Times New Roman"/>
          <w:b/>
          <w:sz w:val="28"/>
          <w:szCs w:val="28"/>
          <w:lang w:val="bg-BG"/>
        </w:rPr>
        <w:t>Минимално съдържание на съветнически пакети по процедура „Предоставяне на съветнически пакети</w:t>
      </w:r>
      <w:r w:rsidR="00A72B04" w:rsidRPr="00A72B04">
        <w:rPr>
          <w:rFonts w:ascii="Times New Roman" w:hAnsi="Times New Roman" w:cs="Times New Roman"/>
          <w:b/>
          <w:sz w:val="28"/>
          <w:szCs w:val="28"/>
          <w:lang w:val="bg-BG"/>
        </w:rPr>
        <w:t xml:space="preserve"> на земеделски и горски стопани</w:t>
      </w:r>
      <w:r w:rsidRPr="00A72B04">
        <w:rPr>
          <w:rFonts w:ascii="Times New Roman" w:hAnsi="Times New Roman" w:cs="Times New Roman"/>
          <w:b/>
          <w:sz w:val="28"/>
          <w:szCs w:val="28"/>
          <w:lang w:val="bg-BG"/>
        </w:rPr>
        <w:t xml:space="preserve">“ по интервенция </w:t>
      </w:r>
      <w:r w:rsidRPr="00A72B04">
        <w:rPr>
          <w:rFonts w:ascii="Times New Roman" w:hAnsi="Times New Roman" w:cs="Times New Roman"/>
          <w:b/>
          <w:sz w:val="28"/>
          <w:szCs w:val="28"/>
        </w:rPr>
        <w:t>II.</w:t>
      </w:r>
      <w:r w:rsidRPr="00A72B04">
        <w:rPr>
          <w:rFonts w:ascii="Times New Roman" w:hAnsi="Times New Roman" w:cs="Times New Roman"/>
          <w:b/>
          <w:sz w:val="28"/>
          <w:szCs w:val="28"/>
          <w:lang w:val="bg-BG"/>
        </w:rPr>
        <w:t>И.1 „Консултантски услуги и повишаване на консултантския капацитет“ от СПРЗСР 2023-2027 г.</w:t>
      </w:r>
    </w:p>
    <w:p w:rsidR="000E0DFB" w:rsidRDefault="000E0DFB"/>
    <w:p w:rsidR="002E4ED4" w:rsidRDefault="002E4ED4" w:rsidP="002E4ED4">
      <w:pPr>
        <w:pStyle w:val="Heading1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</w:pPr>
      <w:r w:rsidRPr="002E4ED4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Съветнически пакет № 1</w:t>
      </w:r>
    </w:p>
    <w:p w:rsidR="002E4ED4" w:rsidRPr="002E4ED4" w:rsidRDefault="002E4ED4" w:rsidP="002E4ED4">
      <w:pPr>
        <w:rPr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2E4ED4" w:rsidTr="001B6FDB">
        <w:tc>
          <w:tcPr>
            <w:tcW w:w="7366" w:type="dxa"/>
          </w:tcPr>
          <w:p w:rsidR="002E4ED4" w:rsidRPr="00E50833" w:rsidRDefault="002E4ED4" w:rsidP="001B6F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508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>Предоставяне на съвети, насочени към млади или нови земеделски стопани за подпомагане за кандидатстване за интервенциите, по които те са допустими</w:t>
            </w:r>
          </w:p>
        </w:tc>
        <w:tc>
          <w:tcPr>
            <w:tcW w:w="1696" w:type="dxa"/>
            <w:shd w:val="clear" w:color="auto" w:fill="FFEBAB"/>
            <w:vAlign w:val="center"/>
          </w:tcPr>
          <w:p w:rsidR="002E4ED4" w:rsidRDefault="002E4ED4" w:rsidP="001B6F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СП 1</w:t>
            </w:r>
          </w:p>
        </w:tc>
      </w:tr>
      <w:tr w:rsidR="002E4ED4" w:rsidTr="001B6FDB">
        <w:tc>
          <w:tcPr>
            <w:tcW w:w="9062" w:type="dxa"/>
            <w:gridSpan w:val="2"/>
            <w:shd w:val="clear" w:color="auto" w:fill="FFEBAB"/>
          </w:tcPr>
          <w:p w:rsidR="002E4ED4" w:rsidRPr="00784754" w:rsidRDefault="002E4ED4" w:rsidP="001B6FD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</w:pPr>
            <w:r w:rsidRPr="00784754"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  <w:t>Съдържание:</w:t>
            </w:r>
          </w:p>
        </w:tc>
      </w:tr>
      <w:tr w:rsidR="002E4ED4" w:rsidTr="001B6FDB">
        <w:tc>
          <w:tcPr>
            <w:tcW w:w="9062" w:type="dxa"/>
            <w:gridSpan w:val="2"/>
          </w:tcPr>
          <w:p w:rsidR="002E4ED4" w:rsidRPr="00A836BC" w:rsidRDefault="00A72B0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Съветническият пакет е насочен към следните</w:t>
            </w:r>
            <w:r w:rsidR="002E4ED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интервенции:</w:t>
            </w:r>
          </w:p>
          <w:p w:rsidR="002E4ED4" w:rsidRPr="00E50833" w:rsidRDefault="002E4ED4" w:rsidP="002E4ED4">
            <w:pPr>
              <w:pStyle w:val="ListParagraph"/>
              <w:numPr>
                <w:ilvl w:val="0"/>
                <w:numId w:val="1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Интервенция II.Д.1 „Стартова помощ за установяване на млади земеделски стопани в селското стопанство“ от СПРЗСР 2023-2027 г.;</w:t>
            </w:r>
          </w:p>
          <w:p w:rsidR="002E4ED4" w:rsidRPr="00E50833" w:rsidRDefault="002E4ED4" w:rsidP="002E4ED4">
            <w:pPr>
              <w:pStyle w:val="ListParagraph"/>
              <w:numPr>
                <w:ilvl w:val="0"/>
                <w:numId w:val="1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Интервенция II.Д.3 „Стартова помощ за установяване на нови земеделски стопани в селското стопанство“ от СПРЗСР 2023-2027 г.;</w:t>
            </w:r>
          </w:p>
          <w:p w:rsidR="002E4ED4" w:rsidRPr="00E50833" w:rsidRDefault="002E4ED4" w:rsidP="002E4ED4">
            <w:pPr>
              <w:pStyle w:val="ListParagraph"/>
              <w:numPr>
                <w:ilvl w:val="0"/>
                <w:numId w:val="1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Интервенция II.Г.1 „Инвестиции в земеделските стопанства“ от СПРЗСР 2023-2027 г.;</w:t>
            </w:r>
          </w:p>
          <w:p w:rsidR="002E4ED4" w:rsidRPr="00E50833" w:rsidRDefault="002E4ED4" w:rsidP="002E4ED4">
            <w:pPr>
              <w:pStyle w:val="ListParagraph"/>
              <w:numPr>
                <w:ilvl w:val="0"/>
                <w:numId w:val="1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Интервенция II.Г.1.1 „Инвестиции в земеделските стопанства насочени към опазване на компонентите на околната среда“ от СПРЗСР 2023-2027 г.;</w:t>
            </w:r>
          </w:p>
          <w:p w:rsidR="002E4ED4" w:rsidRPr="00E50833" w:rsidRDefault="002E4ED4" w:rsidP="002E4ED4">
            <w:pPr>
              <w:pStyle w:val="ListParagraph"/>
              <w:numPr>
                <w:ilvl w:val="0"/>
                <w:numId w:val="1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Интервенция II.Г.1 „Инвестиции в земеделските стопанства“ от СПРЗСР 2023-2027 г.;</w:t>
            </w:r>
          </w:p>
          <w:p w:rsidR="002E4ED4" w:rsidRPr="00E50833" w:rsidRDefault="002E4ED4" w:rsidP="002E4ED4">
            <w:pPr>
              <w:pStyle w:val="ListParagraph"/>
              <w:numPr>
                <w:ilvl w:val="0"/>
                <w:numId w:val="1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Интервенция II.Г.2 „Инвестиции за преработка на селскостопански продукти“ от СПРЗСР 2023-2027 г.;</w:t>
            </w:r>
          </w:p>
          <w:p w:rsidR="002E4ED4" w:rsidRPr="00E50833" w:rsidRDefault="002E4ED4" w:rsidP="002E4ED4">
            <w:pPr>
              <w:pStyle w:val="ListParagraph"/>
              <w:numPr>
                <w:ilvl w:val="0"/>
                <w:numId w:val="1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Интервенция II.Г.2.1 „Инвестиции за преработка на селскостопански продукти, насочени към опазване на компонентите на околната среда“ от СПРЗСР 2023-2027 г.;</w:t>
            </w:r>
          </w:p>
          <w:p w:rsidR="002E4ED4" w:rsidRPr="00E50833" w:rsidRDefault="002E4ED4" w:rsidP="002E4ED4">
            <w:pPr>
              <w:pStyle w:val="ListParagraph"/>
              <w:numPr>
                <w:ilvl w:val="0"/>
                <w:numId w:val="1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Интервенция II.Г.3 „Инвестиции за неселскостопански дейности в селските райони“ от СПРЗСР 2023-2027 г.;</w:t>
            </w:r>
          </w:p>
          <w:p w:rsidR="002E4ED4" w:rsidRDefault="002E4ED4" w:rsidP="002E4ED4">
            <w:pPr>
              <w:pStyle w:val="ListParagraph"/>
              <w:numPr>
                <w:ilvl w:val="0"/>
                <w:numId w:val="1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Интервенция II.Г.4 „Възстановяването на земеделски потенциал след природни бедствия или катастрофични събития и инвестиции в подходящи превантивни действия“ от СПРЗСР 2023-2027 г.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За посочените интервенции, съветническият пакет включва най-малко: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1. </w:t>
            </w: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Изгот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вяне и попълване на бизнес план</w:t>
            </w: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за кандидатстване, съгласно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н</w:t>
            </w: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асоките, определящи условията за кандидатстване по текущия прием на заявления за подпомагане по съответната интервенция (за интервенциите изискващи изготвяне на бизнес план); 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lastRenderedPageBreak/>
              <w:t xml:space="preserve">2. Изчисляване на точките по критериите за подбор на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заявления за подпомагане</w:t>
            </w: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по съответната интервенция (за интервенциите включващи критерии за подбор);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3. Изготвяне и попълване на заявлението за подпомагане, съгласно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н</w:t>
            </w: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асоките или друг нормативен документ определящи условията за кандидатстване по текущия прием на заявления за подпомагане по съответната интервенция;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4. Окомплектоване на изискуемите документите към заявлението за подпомагане;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5. Проверка на изискуемите документите към заявлението за подпомагане и оказване на съдействие на земеделския стопанин за качване в Системата за електронни услуги (СЕУ) на ДФ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„</w:t>
            </w: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З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емеделие“</w:t>
            </w: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.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6. Предоставяне на съвети за изискванията, които трябва да спазва земеделския стопанин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,</w:t>
            </w: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ако бъде одобрено з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аявлението му за подпомагане по </w:t>
            </w: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съответната интервенция;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7. Посещение на стопанството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на земеделския стопанин</w:t>
            </w: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;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8. Събиране на и обобщаване на цялата събрана информация във връзка с предоставяния съветнически пакет;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9. Анализиране и оценка на събраната информация във връзка с предоставяния съветнически пакет;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10. Изготвяне на писмен доклад за предоставения съветнически пакет.</w:t>
            </w:r>
          </w:p>
        </w:tc>
      </w:tr>
    </w:tbl>
    <w:p w:rsidR="002E4ED4" w:rsidRPr="002E4ED4" w:rsidRDefault="002E4ED4" w:rsidP="002E4ED4">
      <w:pPr>
        <w:rPr>
          <w:lang w:val="bg-BG"/>
        </w:rPr>
      </w:pPr>
    </w:p>
    <w:p w:rsidR="002E4ED4" w:rsidRDefault="002E4ED4" w:rsidP="002E4ED4">
      <w:pPr>
        <w:pStyle w:val="Heading1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sectPr w:rsidR="002E4ED4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E4ED4" w:rsidRDefault="002E4ED4" w:rsidP="002E4ED4">
      <w:pPr>
        <w:pStyle w:val="Heading1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</w:pPr>
      <w:r w:rsidRPr="002E4ED4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lastRenderedPageBreak/>
        <w:t xml:space="preserve">Съветнически пакет № 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2</w:t>
      </w:r>
    </w:p>
    <w:p w:rsidR="002E4ED4" w:rsidRPr="002E4ED4" w:rsidRDefault="002E4ED4" w:rsidP="002E4ED4">
      <w:pPr>
        <w:rPr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2E4ED4" w:rsidTr="001B6FDB">
        <w:tc>
          <w:tcPr>
            <w:tcW w:w="7366" w:type="dxa"/>
          </w:tcPr>
          <w:p w:rsidR="002E4ED4" w:rsidRPr="00E50833" w:rsidRDefault="002E4ED4" w:rsidP="001B6F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7847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>Предоставяне на съвети, насочени към малки и много малки земеделски стопани за подпомагане за кандидатстване за интервенциите, по които те са допустим</w:t>
            </w:r>
          </w:p>
        </w:tc>
        <w:tc>
          <w:tcPr>
            <w:tcW w:w="1696" w:type="dxa"/>
            <w:shd w:val="clear" w:color="auto" w:fill="FFEBAB"/>
            <w:vAlign w:val="center"/>
          </w:tcPr>
          <w:p w:rsidR="002E4ED4" w:rsidRDefault="002E4ED4" w:rsidP="001B6F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СП 2</w:t>
            </w:r>
          </w:p>
        </w:tc>
      </w:tr>
      <w:tr w:rsidR="002E4ED4" w:rsidTr="001B6FDB">
        <w:tc>
          <w:tcPr>
            <w:tcW w:w="9062" w:type="dxa"/>
            <w:gridSpan w:val="2"/>
            <w:shd w:val="clear" w:color="auto" w:fill="FFEBAB"/>
          </w:tcPr>
          <w:p w:rsidR="002E4ED4" w:rsidRPr="00784754" w:rsidRDefault="002E4ED4" w:rsidP="001B6FD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</w:pPr>
            <w:r w:rsidRPr="00784754"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  <w:t>Съдържание:</w:t>
            </w:r>
          </w:p>
        </w:tc>
      </w:tr>
      <w:tr w:rsidR="002E4ED4" w:rsidTr="001B6FDB">
        <w:tc>
          <w:tcPr>
            <w:tcW w:w="9062" w:type="dxa"/>
            <w:gridSpan w:val="2"/>
          </w:tcPr>
          <w:p w:rsidR="002E4ED4" w:rsidRPr="00A836BC" w:rsidRDefault="00A72B0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bookmarkStart w:id="0" w:name="_Hlk194834087"/>
            <w:r w:rsidRPr="00A72B0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Съветническият пакет е насочен към следните интервенции</w:t>
            </w:r>
            <w:r w:rsidR="002E4ED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:</w:t>
            </w:r>
          </w:p>
          <w:p w:rsidR="002E4ED4" w:rsidRPr="00784754" w:rsidRDefault="002E4ED4" w:rsidP="002E4ED4">
            <w:pPr>
              <w:pStyle w:val="ListParagraph"/>
              <w:numPr>
                <w:ilvl w:val="0"/>
                <w:numId w:val="2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847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Интервенция II.Д.2 „Подпомагане на много малки земеделски стопанства“</w:t>
            </w:r>
            <w:bookmarkEnd w:id="0"/>
            <w:r w:rsidRPr="007847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от СПРЗСР 2023-2027 г.; </w:t>
            </w:r>
          </w:p>
          <w:p w:rsidR="002E4ED4" w:rsidRPr="00784754" w:rsidRDefault="002E4ED4" w:rsidP="002E4ED4">
            <w:pPr>
              <w:pStyle w:val="ListParagraph"/>
              <w:numPr>
                <w:ilvl w:val="0"/>
                <w:numId w:val="2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847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Интервенция II.Г.1 „Инвестиции в земеделските стопанства“ от СПРЗСР 2023-2027 г.;</w:t>
            </w:r>
          </w:p>
          <w:p w:rsidR="002E4ED4" w:rsidRPr="00784754" w:rsidRDefault="002E4ED4" w:rsidP="002E4ED4">
            <w:pPr>
              <w:pStyle w:val="ListParagraph"/>
              <w:numPr>
                <w:ilvl w:val="0"/>
                <w:numId w:val="2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847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Интервенция II.Г.1.1 „Инвестиции в земеделските стопанства насочени към опазване на компонентите на околната среда“ от СПРЗСР 2023-2027 г.;</w:t>
            </w:r>
          </w:p>
          <w:p w:rsidR="002E4ED4" w:rsidRPr="00784754" w:rsidRDefault="002E4ED4" w:rsidP="002E4ED4">
            <w:pPr>
              <w:pStyle w:val="ListParagraph"/>
              <w:numPr>
                <w:ilvl w:val="0"/>
                <w:numId w:val="2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847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Интервенция II.Г.1 „Инвестиции в земеделските стопанства“ от СПРЗСР 2023-2027 г.;</w:t>
            </w:r>
          </w:p>
          <w:p w:rsidR="002E4ED4" w:rsidRPr="00784754" w:rsidRDefault="002E4ED4" w:rsidP="002E4ED4">
            <w:pPr>
              <w:pStyle w:val="ListParagraph"/>
              <w:numPr>
                <w:ilvl w:val="0"/>
                <w:numId w:val="2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847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Интервенция II.Г.2 „Инвестиции за преработка на селскостопански продукти“ от СПРЗСР 2023-2027 г.;</w:t>
            </w:r>
          </w:p>
          <w:p w:rsidR="002E4ED4" w:rsidRPr="00784754" w:rsidRDefault="002E4ED4" w:rsidP="002E4ED4">
            <w:pPr>
              <w:pStyle w:val="ListParagraph"/>
              <w:numPr>
                <w:ilvl w:val="0"/>
                <w:numId w:val="2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847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Интервенция II.Г.2.1 „Инвестиции за преработка на селскостопански продукти, насочени към опазване на компонентите на околната среда“ от СПРЗСР 2023-2027 г.;</w:t>
            </w:r>
          </w:p>
          <w:p w:rsidR="002E4ED4" w:rsidRPr="00784754" w:rsidRDefault="002E4ED4" w:rsidP="002E4ED4">
            <w:pPr>
              <w:pStyle w:val="ListParagraph"/>
              <w:numPr>
                <w:ilvl w:val="0"/>
                <w:numId w:val="2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847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Интервенция II.Г.3 „Инвестиции за неселскостопански дейности в селските райони“ от СПРЗСР 2023-2027 г.;</w:t>
            </w:r>
          </w:p>
          <w:p w:rsidR="002E4ED4" w:rsidRPr="00784754" w:rsidRDefault="002E4ED4" w:rsidP="002E4ED4">
            <w:pPr>
              <w:pStyle w:val="ListParagraph"/>
              <w:numPr>
                <w:ilvl w:val="0"/>
                <w:numId w:val="2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847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Интервенция II.Г.4 „Възстановяването на земеделски потенциал след природни бедствия или катастрофични събития и инвестиции в подходящи превантивни действия“ от СПРЗСР 2023-2027 г.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За посочените интервенции, съветническият пакет включва най-малко: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1. </w:t>
            </w: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Изготвяне и попълване на бизнес плана за кандидатстване, съгласно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н</w:t>
            </w: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асоките, определящи условията за кандидатстване по текущия прием на заявления за подпомагане по съответната интервенция (за интервенциите изискващи изготвяне на бизнес план); 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2. Изчисляване на точките по критериите за подбор на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заявления за подпомагане</w:t>
            </w: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по съответната интервенция (за интервенциите включващи критерии за подбор);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3. Изготвяне и попълване на заявлението за подпомагане, съгласно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н</w:t>
            </w: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асоките или друг нормативен документ определящи условията за кандидатстване по текущия прием на заявления за подпомагане по съответната интервенция;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4. Окомплектоване на изискуемите документите към заявлението за подпомагане;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5. Проверка на изискуемите документите към заявлението за подпомагане и оказване на съдействие на земеделския стопанин за качване в Системата за електронни услуги (СЕУ) на ДФ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„</w:t>
            </w: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З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емеделие“</w:t>
            </w: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.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lastRenderedPageBreak/>
              <w:t>6. Предоставяне на съвети за изискванията, които трябва да спазва земеделския стопанин ако бъде одобрено заявлението му за подпомагане по съответната интервенция;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7. Посещение на стопанството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на земеделския стопанин</w:t>
            </w: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;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8. Събиране на и обобщаване на цялата събрана информация във връзка с предоставяния съветнически пакет;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9. Анализиране и оценка на събраната информация във връзка с предоставяния съветнически пакет;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5083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10. Изготвяне на писмен доклад за предоставения съветнически пакет.</w:t>
            </w:r>
          </w:p>
        </w:tc>
      </w:tr>
    </w:tbl>
    <w:p w:rsidR="002E4ED4" w:rsidRPr="002E4ED4" w:rsidRDefault="002E4ED4" w:rsidP="002E4ED4">
      <w:pPr>
        <w:rPr>
          <w:lang w:val="bg-BG"/>
        </w:rPr>
      </w:pPr>
    </w:p>
    <w:p w:rsidR="002E4ED4" w:rsidRDefault="002E4ED4" w:rsidP="002E4ED4">
      <w:pPr>
        <w:pStyle w:val="Heading1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sectPr w:rsidR="002E4ED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E4ED4" w:rsidRDefault="002E4ED4" w:rsidP="002E4ED4">
      <w:pPr>
        <w:pStyle w:val="Heading1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</w:pPr>
      <w:r w:rsidRPr="002E4ED4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lastRenderedPageBreak/>
        <w:t xml:space="preserve">Съветнически пакет № 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3</w:t>
      </w:r>
    </w:p>
    <w:p w:rsidR="002E4ED4" w:rsidRDefault="002E4ED4" w:rsidP="002E4ED4">
      <w:pPr>
        <w:rPr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2E4ED4" w:rsidTr="001B6FDB">
        <w:tc>
          <w:tcPr>
            <w:tcW w:w="7366" w:type="dxa"/>
          </w:tcPr>
          <w:p w:rsidR="002E4ED4" w:rsidRPr="00E50833" w:rsidRDefault="002E4ED4" w:rsidP="001B6F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7847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>Предоставяне на съвети, насочени към горски стопани</w:t>
            </w:r>
          </w:p>
        </w:tc>
        <w:tc>
          <w:tcPr>
            <w:tcW w:w="1696" w:type="dxa"/>
            <w:shd w:val="clear" w:color="auto" w:fill="FFEBAB"/>
            <w:vAlign w:val="center"/>
          </w:tcPr>
          <w:p w:rsidR="002E4ED4" w:rsidRDefault="002E4ED4" w:rsidP="001B6F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СП 3</w:t>
            </w:r>
          </w:p>
        </w:tc>
      </w:tr>
      <w:tr w:rsidR="002E4ED4" w:rsidTr="001B6FDB">
        <w:tc>
          <w:tcPr>
            <w:tcW w:w="9062" w:type="dxa"/>
            <w:gridSpan w:val="2"/>
            <w:shd w:val="clear" w:color="auto" w:fill="FFEBAB"/>
          </w:tcPr>
          <w:p w:rsidR="002E4ED4" w:rsidRPr="00784754" w:rsidRDefault="002E4ED4" w:rsidP="001B6FD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</w:pPr>
            <w:r w:rsidRPr="00784754"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  <w:t>Съдържание:</w:t>
            </w:r>
          </w:p>
        </w:tc>
      </w:tr>
      <w:tr w:rsidR="002E4ED4" w:rsidTr="001B6FDB">
        <w:tc>
          <w:tcPr>
            <w:tcW w:w="9062" w:type="dxa"/>
            <w:gridSpan w:val="2"/>
          </w:tcPr>
          <w:p w:rsidR="002E4ED4" w:rsidRPr="0078475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847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Пакетът трябва да включва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най-малко следните съвети</w:t>
            </w:r>
            <w:r w:rsidRPr="007847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:</w:t>
            </w:r>
          </w:p>
          <w:p w:rsidR="003F5899" w:rsidRPr="003F5899" w:rsidRDefault="002E4ED4" w:rsidP="003F5899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847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1. </w:t>
            </w:r>
            <w:r w:rsidR="003F5899" w:rsidRPr="003F58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Предоставяне на информация и съвети относно задълженията на собственика и/или ползвателя на горски територии, произтичащи</w:t>
            </w:r>
            <w:r w:rsidR="003F58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от Закона за горите и другите европейски и национални</w:t>
            </w:r>
            <w:r w:rsidR="003F5899" w:rsidRPr="003F58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нормативни докуме</w:t>
            </w:r>
            <w:r w:rsidR="003F58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нти в областта на горите в т.ч.</w:t>
            </w:r>
            <w:r w:rsidR="003F5899" w:rsidRPr="003F58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относно изискванията на:</w:t>
            </w:r>
          </w:p>
          <w:p w:rsidR="003F5899" w:rsidRPr="003F5899" w:rsidRDefault="003F5899" w:rsidP="003F5899">
            <w:pPr>
              <w:pStyle w:val="ListParagraph"/>
              <w:numPr>
                <w:ilvl w:val="0"/>
                <w:numId w:val="7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3F58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Директива 92/43/ЕИО за опазване на естествените местообитания и на дивата флора и фауна и транспонирането й в българското законодателство;</w:t>
            </w:r>
          </w:p>
          <w:p w:rsidR="003F5899" w:rsidRPr="003F5899" w:rsidRDefault="003F5899" w:rsidP="003F5899">
            <w:pPr>
              <w:pStyle w:val="ListParagraph"/>
              <w:numPr>
                <w:ilvl w:val="0"/>
                <w:numId w:val="7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3F58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Директива 2000/60/ЕО на Европейския парламент и на Съвета от 23 октомври 2000 г. за установяване на рамка за действията на Общността в областта на политиката за водите и транспонирането й в българското законодателство;</w:t>
            </w:r>
          </w:p>
          <w:p w:rsidR="003F5899" w:rsidRPr="003F5899" w:rsidRDefault="003F5899" w:rsidP="003F5899">
            <w:pPr>
              <w:pStyle w:val="ListParagraph"/>
              <w:numPr>
                <w:ilvl w:val="0"/>
                <w:numId w:val="7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3F58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Директива 2009/147/ЕО на Европейския парламент и на Съвета от 30 ноември 2009 година относно опазването на дивите птици и транспонирането й в българското законодателство;</w:t>
            </w:r>
          </w:p>
          <w:p w:rsidR="003F5899" w:rsidRPr="003F5899" w:rsidRDefault="003F5899" w:rsidP="003F5899">
            <w:pPr>
              <w:pStyle w:val="ListParagraph"/>
              <w:numPr>
                <w:ilvl w:val="0"/>
                <w:numId w:val="7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3F58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Директива 2009/128/ЕО на Европейския парламент и на Съвета от 21 октомври 2009 година за създаване на рамка за действие на Общността за постигане на устойчива употреба на пестициди и транспонирането й в българското законодателство</w:t>
            </w:r>
          </w:p>
          <w:p w:rsidR="003F5899" w:rsidRPr="003F5899" w:rsidRDefault="003F5899" w:rsidP="003F5899">
            <w:pPr>
              <w:pStyle w:val="ListParagraph"/>
              <w:numPr>
                <w:ilvl w:val="0"/>
                <w:numId w:val="7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3F58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Регламент (ЕС) 2016/2031 на Европейския парламент и на Съвета за защитните мерки срещу вредителите по растенията;</w:t>
            </w:r>
          </w:p>
          <w:p w:rsidR="002E4ED4" w:rsidRPr="003F5899" w:rsidRDefault="003F5899" w:rsidP="003F5899">
            <w:pPr>
              <w:pStyle w:val="ListParagraph"/>
              <w:numPr>
                <w:ilvl w:val="0"/>
                <w:numId w:val="7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3F58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чл. 55 от Регламент (ЕО) № 1107/2009 на Европейския парламент и на Съвета от 21 октомври 2009 г. относно пускането на пазара на продукти за растителна защита и за отмяна на директиви 97/117/ЕИО и 91/414/ЕИО на Съвета (ОВ L, бр. 309 от 24 ноември 2009 г.).</w:t>
            </w:r>
          </w:p>
          <w:p w:rsidR="002E4ED4" w:rsidRPr="0078475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847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2. Предоставяне на информация и съвети относно значението на горскостопанския план или горскостопанската програма за горската територия и заложените в тях дейности за развитието на територията;</w:t>
            </w:r>
          </w:p>
          <w:p w:rsidR="002E4ED4" w:rsidRPr="0078475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847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3. Предоставяне на информация и съвети относно приложимите за горското стопанство лесовъдски дейности;</w:t>
            </w:r>
          </w:p>
          <w:p w:rsidR="002E4ED4" w:rsidRPr="0078475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847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4. Предоставяне на информация и съвети относно изискванията за стопанисване на гори в Натура 2000 (в случай на стопанисване на гори в Натура 2000);</w:t>
            </w:r>
          </w:p>
          <w:p w:rsidR="002E4ED4" w:rsidRPr="0078475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847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5. Предоставяне на информация и съвети относно защита на горите от пожари, насекоми, болести и тяхната превенция;</w:t>
            </w:r>
          </w:p>
          <w:p w:rsidR="002E4ED4" w:rsidRPr="0078475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847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6. Предоставяне на информация и съвети относно екосистемни ползи от горите;</w:t>
            </w:r>
          </w:p>
          <w:p w:rsidR="002E4ED4" w:rsidRPr="0078475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847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7. Предоставяне на информация и съвети относно подходящи за горското стопанство агролесовъдни практики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;</w:t>
            </w:r>
          </w:p>
          <w:p w:rsidR="002E4ED4" w:rsidRPr="0078475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847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8. Предоставяне на информация и съвети относно възможностите за подпомагане на горските територии по интервенциите от СПРЗСР 2023 – 2027 г.</w:t>
            </w:r>
            <w:r w:rsidR="00A72B0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;</w:t>
            </w:r>
          </w:p>
          <w:p w:rsidR="002E4ED4" w:rsidRPr="0078475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847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lastRenderedPageBreak/>
              <w:t>9. Запознаване със съвременни пра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ктики за стопанисване на горите;</w:t>
            </w:r>
          </w:p>
          <w:p w:rsidR="002E4ED4" w:rsidRPr="0078475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847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10. Посещение на горското стопанство;</w:t>
            </w:r>
          </w:p>
          <w:p w:rsidR="002E4ED4" w:rsidRPr="0078475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847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11. Събиране на и обобщаване на цялата събрана информация във връзка с предоставяния съветнически пакет;</w:t>
            </w:r>
          </w:p>
          <w:p w:rsidR="002E4ED4" w:rsidRPr="0078475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847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12. Анализиране и оценка на събраната информация във връзка с предоставяния съветнически пакет;</w:t>
            </w:r>
          </w:p>
          <w:p w:rsidR="002E4ED4" w:rsidRPr="0078475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847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13. Изготвяне на писмен доклад за предоставения съветнически пакет;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7847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14. Предоставяне на материали (линк към материалите и/или онлайн и/или на хартиен носител) във връзка с пр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едоставения съветнически пакет.</w:t>
            </w:r>
          </w:p>
        </w:tc>
      </w:tr>
    </w:tbl>
    <w:p w:rsidR="002E4ED4" w:rsidRPr="002E4ED4" w:rsidRDefault="002E4ED4" w:rsidP="002E4ED4">
      <w:pPr>
        <w:rPr>
          <w:lang w:val="bg-BG"/>
        </w:rPr>
      </w:pPr>
    </w:p>
    <w:p w:rsidR="002E4ED4" w:rsidRDefault="002E4ED4" w:rsidP="002E4ED4">
      <w:pPr>
        <w:pStyle w:val="Heading1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sectPr w:rsidR="002E4ED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E4ED4" w:rsidRDefault="002E4ED4" w:rsidP="002E4ED4">
      <w:pPr>
        <w:pStyle w:val="Heading1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</w:pPr>
      <w:r w:rsidRPr="002E4ED4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lastRenderedPageBreak/>
        <w:t xml:space="preserve">Съветнически пакет № 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4</w:t>
      </w:r>
    </w:p>
    <w:p w:rsidR="002E4ED4" w:rsidRPr="002E4ED4" w:rsidRDefault="002E4ED4" w:rsidP="002E4ED4">
      <w:pPr>
        <w:rPr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2E4ED4" w:rsidTr="001B6FDB">
        <w:tc>
          <w:tcPr>
            <w:tcW w:w="7366" w:type="dxa"/>
          </w:tcPr>
          <w:p w:rsidR="002E4ED4" w:rsidRPr="00E50833" w:rsidRDefault="002E4ED4" w:rsidP="001B6F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B86A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>Предоставяне на съвети по отношение на смекчаване на последиците от изменението на климата и за адаптация към него,</w:t>
            </w:r>
            <w:r w:rsidR="00A72B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 както и за устойчивата енергия</w:t>
            </w:r>
          </w:p>
        </w:tc>
        <w:tc>
          <w:tcPr>
            <w:tcW w:w="1696" w:type="dxa"/>
            <w:shd w:val="clear" w:color="auto" w:fill="FFEBAB"/>
            <w:vAlign w:val="center"/>
          </w:tcPr>
          <w:p w:rsidR="002E4ED4" w:rsidRDefault="002E4ED4" w:rsidP="001B6F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СП 4</w:t>
            </w:r>
          </w:p>
        </w:tc>
      </w:tr>
      <w:tr w:rsidR="002E4ED4" w:rsidTr="001B6FDB">
        <w:tc>
          <w:tcPr>
            <w:tcW w:w="9062" w:type="dxa"/>
            <w:gridSpan w:val="2"/>
            <w:shd w:val="clear" w:color="auto" w:fill="FFEBAB"/>
          </w:tcPr>
          <w:p w:rsidR="002E4ED4" w:rsidRPr="00784754" w:rsidRDefault="002E4ED4" w:rsidP="001B6FD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</w:pPr>
            <w:r w:rsidRPr="00784754"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  <w:t>Съдържание:</w:t>
            </w:r>
          </w:p>
        </w:tc>
      </w:tr>
      <w:tr w:rsidR="002E4ED4" w:rsidTr="001B6FDB">
        <w:tc>
          <w:tcPr>
            <w:tcW w:w="9062" w:type="dxa"/>
            <w:gridSpan w:val="2"/>
          </w:tcPr>
          <w:p w:rsidR="002E4ED4" w:rsidRPr="00B86A21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Пакетът трябва да включва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най-малко следните съвети</w:t>
            </w: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:</w:t>
            </w:r>
          </w:p>
          <w:p w:rsidR="002E4ED4" w:rsidRPr="00B86A21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1. Предоставяне на информация и съвети на земеделския стопанин относно приложими за съответното стопанство селскостопански практ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ики, от полза за климата в т.ч.</w:t>
            </w: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за намаляване на емисиите на парникови газове от селскостопанските практики, както и запазване на съществуващите места за съхранение на въглероден диоксид и подобряване на улавянето на въглерод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;</w:t>
            </w:r>
          </w:p>
          <w:p w:rsidR="002E4ED4" w:rsidRPr="00B86A21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2. Предоставяне на информация и съвети на земеделския стопанин относно спазване на приложимите за земеделското му стопанство изисквания на Директива (ЕС) 2016/2284 на Европейския парламент и на Съвета за намаляване на националните емисии на някои атмосферни замърсители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;</w:t>
            </w:r>
          </w:p>
          <w:p w:rsidR="002E4ED4" w:rsidRPr="00B86A21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3. Предоставяне на информация и съвети на земеделския стопанин за всички приложими за земеделското му стопанство Стандарти за добро земеделско и екологи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чно състояние</w:t>
            </w:r>
            <w:r w:rsidR="00A72B0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включени в </w:t>
            </w: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СПРЗСР 2023 – 2027 г. и Законоустановените изисквания за управление (ЗИУ) в областта на климата изброени в приложение III на Регламент (ЕС) 2021/2115, както и оценка на произтичащите от тях задължения за земеделското му стопанство;</w:t>
            </w:r>
          </w:p>
          <w:p w:rsidR="002E4ED4" w:rsidRPr="00B86A21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4. Предоставяне на информация и съвети на земеделското стопанство, свързани с възможните мерки за адаптиране на земеделското стопанство към климатичните промени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;</w:t>
            </w:r>
          </w:p>
          <w:p w:rsidR="002E4ED4" w:rsidRPr="00B86A21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5. Предоставяне на информация и съвети на земеделския стопанин относно възможностите за участие в т.ч. условията за подпомагане по интервенциите по чл. 31 от Регламент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(ЕС) </w:t>
            </w: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2021/2115, които са подходящи за земеделското му стопанство;</w:t>
            </w:r>
          </w:p>
          <w:p w:rsidR="002E4ED4" w:rsidRPr="00B86A21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6. Предоставяне на информация и съвети на земеделския стопанин относно възможностите за производство на енергия от възобновяеми източници от селското стопанство (от водна, вятърна, слънчева, геотермална енергия и остатъчна/отпадъчна биомаса от селското стопанство), както и на възможностите за увеличаване на производството на биомаса с животински и/или растителен произход;</w:t>
            </w:r>
          </w:p>
          <w:p w:rsidR="002E4ED4" w:rsidRPr="00B86A21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7. Предоставяне на информация и съвети на земеделския стопанин относно възможностите за подпомагане по СПРЗСР 2023 – 2027 г. на инвестиции свързани с производство на енергия от възобновяеми източници от селското стопанство (от водна, вятърна, слънчева, геотермална енергия и остатъчна/отпадъчна биомас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а от селското стопанство);</w:t>
            </w:r>
          </w:p>
          <w:p w:rsidR="002E4ED4" w:rsidRPr="00B86A21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8. Посещение на земеделското стопанство;</w:t>
            </w:r>
          </w:p>
          <w:p w:rsidR="002E4ED4" w:rsidRPr="00B86A21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9. Събиране на и обобщаване на цялата събрана информация във връзка с предоставяния съветнически пакет;</w:t>
            </w:r>
          </w:p>
          <w:p w:rsidR="002E4ED4" w:rsidRPr="00B86A21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10. Анализиране и оценка на събраната информация във връзка с предоставяния съветнически пакет;</w:t>
            </w:r>
          </w:p>
          <w:p w:rsidR="002E4ED4" w:rsidRPr="00B86A21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lastRenderedPageBreak/>
              <w:t>11. Изготвяне на писмен доклад за предоставения съветнически пакет;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12. Предоставяне на материали (линк към материалите и/или онлайн и/или на хартиен носител) във връзка с предоставения съветнически пакет.</w:t>
            </w:r>
          </w:p>
        </w:tc>
      </w:tr>
    </w:tbl>
    <w:p w:rsidR="002E4ED4" w:rsidRPr="002E4ED4" w:rsidRDefault="002E4ED4" w:rsidP="002E4ED4">
      <w:pPr>
        <w:rPr>
          <w:lang w:val="bg-BG"/>
        </w:rPr>
      </w:pPr>
    </w:p>
    <w:p w:rsidR="002E4ED4" w:rsidRDefault="002E4ED4" w:rsidP="002E4ED4">
      <w:pPr>
        <w:pStyle w:val="Heading1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sectPr w:rsidR="002E4ED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E4ED4" w:rsidRDefault="002E4ED4" w:rsidP="002E4ED4">
      <w:pPr>
        <w:pStyle w:val="Heading1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</w:pPr>
      <w:r w:rsidRPr="002E4ED4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lastRenderedPageBreak/>
        <w:t xml:space="preserve">Съветнически пакет № 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5</w:t>
      </w:r>
    </w:p>
    <w:p w:rsidR="002E4ED4" w:rsidRPr="002E4ED4" w:rsidRDefault="002E4ED4" w:rsidP="002E4ED4">
      <w:pPr>
        <w:rPr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2E4ED4" w:rsidTr="001B6FDB">
        <w:tc>
          <w:tcPr>
            <w:tcW w:w="7366" w:type="dxa"/>
          </w:tcPr>
          <w:p w:rsidR="002E4ED4" w:rsidRPr="00E50833" w:rsidRDefault="002E4ED4" w:rsidP="001B6F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B86A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>Предоставяне на съвети за повишаване на знанията за устойчиво управление на природните ресурси (</w:t>
            </w:r>
            <w:bookmarkStart w:id="1" w:name="_Hlk194906749"/>
            <w:r w:rsidRPr="00B86A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>води, почви, въздух</w:t>
            </w:r>
            <w:bookmarkEnd w:id="1"/>
            <w:r w:rsidRPr="00B86A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) и добри практики в земеделието по </w:t>
            </w:r>
            <w:r w:rsidR="00A72B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>отношение на природните ресурси</w:t>
            </w:r>
          </w:p>
        </w:tc>
        <w:tc>
          <w:tcPr>
            <w:tcW w:w="1696" w:type="dxa"/>
            <w:shd w:val="clear" w:color="auto" w:fill="FFEBAB"/>
            <w:vAlign w:val="center"/>
          </w:tcPr>
          <w:p w:rsidR="002E4ED4" w:rsidRDefault="002E4ED4" w:rsidP="001B6F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СП 5</w:t>
            </w:r>
          </w:p>
        </w:tc>
      </w:tr>
      <w:tr w:rsidR="002E4ED4" w:rsidTr="001B6FDB">
        <w:tc>
          <w:tcPr>
            <w:tcW w:w="9062" w:type="dxa"/>
            <w:gridSpan w:val="2"/>
            <w:shd w:val="clear" w:color="auto" w:fill="FFEBAB"/>
          </w:tcPr>
          <w:p w:rsidR="002E4ED4" w:rsidRPr="00784754" w:rsidRDefault="002E4ED4" w:rsidP="001B6FD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</w:pPr>
            <w:r w:rsidRPr="00784754"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  <w:t>Съдържание:</w:t>
            </w:r>
          </w:p>
        </w:tc>
      </w:tr>
      <w:tr w:rsidR="002E4ED4" w:rsidTr="001B6FDB">
        <w:tc>
          <w:tcPr>
            <w:tcW w:w="9062" w:type="dxa"/>
            <w:gridSpan w:val="2"/>
          </w:tcPr>
          <w:p w:rsidR="002E4ED4" w:rsidRPr="00B86A21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Пакетът трябва да включва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най-малко следните съвети</w:t>
            </w: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:</w:t>
            </w:r>
          </w:p>
          <w:p w:rsidR="002E4ED4" w:rsidRPr="00B86A21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1. Предоставяне на информация и съвети на земеделския стопанин за всички приложими за него Стандарти за добро земеделско и екологи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чно състояние включени в </w:t>
            </w: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СПРЗСР 2023 – 2027 г. и Законоустановените изисквания за управление (ЗИУ) в областта на води и почви изброени в приложение III на Регламент (ЕС) 2021/2115, както и оценка на произтичащите от тях задължения за земеделското му стопанство;</w:t>
            </w:r>
          </w:p>
          <w:p w:rsidR="002E4ED4" w:rsidRPr="00B86A21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2. Предоставяне на информация и съвети на земеделския стопанин относно приложимото за земеделското му стопанство действащо национално законодателство в областта на водите в т.ч. Закона за водите;</w:t>
            </w:r>
          </w:p>
          <w:p w:rsidR="002E4ED4" w:rsidRPr="00B86A21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3. Предоставяне на информация и съвети на земеделския стопанин относно приложимото за земеделското му стопанство действащо европейско законодателство в областта на водите и почвите в т.ч. Директива 2000/60/ЕО на Европейския парламент и на Съвета от 23 октомври 2000 г. за установяване на рамка за действията на Общността в областта на политиката за водите и Директива 91/676/ЕИО на Съвета от 12 декември 1991 г. за опазване на водите от замърсяване с нитрати от селскостопански източници;</w:t>
            </w:r>
          </w:p>
          <w:p w:rsidR="002E4ED4" w:rsidRPr="00B86A21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4. Предоставяне на информация и съвети на земеделския стопанин за възможностите и подходите за устойчиво управление в земеделското му стопанство на природен ресурс (води) в т.ч. на добри практики в това отношение</w:t>
            </w:r>
            <w:r w:rsidR="00A72B0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;</w:t>
            </w:r>
          </w:p>
          <w:p w:rsidR="002E4ED4" w:rsidRPr="00B86A21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5. Предоставяне на информация и съвети на земеделския стопанин относно приложимото за земеделското му стопанство действащо национално законодателство в областта на почвите в т.ч. Закона за почвите, както и на Национална програма за опазване, устойчиво ползване и възстановяване функциите на почвите 2020 – 2030 г. (приета с Решение № 748 на Минис</w:t>
            </w:r>
            <w:r w:rsidR="00A72B0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терския съвет от  22.10.2020 г.</w:t>
            </w: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);</w:t>
            </w:r>
          </w:p>
          <w:p w:rsidR="002E4ED4" w:rsidRPr="00B86A21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6. Предоставяне на информация и съвети на земеделския стопанин за възможностите и подходите за устойчиво управление в земеделското му стопанство на природен ресурс (почви) в т.ч. на добри практики в това отношение включително;</w:t>
            </w:r>
          </w:p>
          <w:p w:rsidR="002E4ED4" w:rsidRPr="00B86A21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7. Предоставяне на информация и съвети на земеделския стопанин относно приложимото за земеделското му стопанство действащо национално законодателство в областта на качеството на атмосферния въздух в т.ч. Закона за чистотата на атмосферния въздух,  както и на Правилата за добра земеделска практика за контролиране на емисиите от амоняк във въздуха, отделени от селскостопански източници (утвърдени със Заповед на Министъра на земеделието и храните №РД</w:t>
            </w:r>
            <w:r w:rsidR="00A72B0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09-265/12.03.2020</w:t>
            </w:r>
            <w:r w:rsidR="00A72B0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г.) и на Националната програма за контрол на замърсяването на въздуха 2020 - 2030 г. (приета с Решение № 334 на Министерския съвет от 07.06.2019 г.);</w:t>
            </w:r>
          </w:p>
          <w:p w:rsidR="002E4ED4" w:rsidRPr="00B86A21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8. Предоставяне на информация и съвети на земеделския стопанин относно спазване на приложимото за земеделското му стопанство европейско законодателство в областта на качеството на атмосферния въздух включително на изискванията на Директива 2008/50/ЕО на Европейския парламент и на Съвета относно качеството на </w:t>
            </w: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lastRenderedPageBreak/>
              <w:t>атмосферния въздух и за по-чист въздух за Европа и на Директива (ЕС) 2016/2284 на Европейския парламент и на Съвета от 14 декември 2016 г. за намаляване на националните емисии на някои атмосферни замърсители, за изменение на Директива 2003/35/ЕО и за отмяна на Директива 2001/81/ЕО;</w:t>
            </w:r>
          </w:p>
          <w:p w:rsidR="002E4ED4" w:rsidRPr="00B86A21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9. Предоставяне на информация и съвети на земеделския стопанин за възможностите и подходите за устойчиво управление в земеделското му стопанство на природен ресурс (въздух) в т.ч. на добри практики в това отношение включително за намаляване на емисиите на амоняк;</w:t>
            </w:r>
          </w:p>
          <w:p w:rsidR="002E4ED4" w:rsidRPr="00B86A21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10. </w:t>
            </w:r>
            <w:r w:rsidR="0079674C" w:rsidRPr="007967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Предоставяне на конкретни препоръки за балансирано торене след изготвения анализ на взети почвените проби по култури, за които е подходящо вземането на проби</w:t>
            </w:r>
            <w:r w:rsidR="00A72B0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;</w:t>
            </w:r>
            <w:bookmarkStart w:id="2" w:name="_GoBack"/>
            <w:bookmarkEnd w:id="2"/>
          </w:p>
          <w:p w:rsidR="002E4ED4" w:rsidRPr="00B86A21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11. Посещение на земеделското стопанство;</w:t>
            </w:r>
          </w:p>
          <w:p w:rsidR="002E4ED4" w:rsidRPr="00B86A21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12. Събиране на и обобщаване на цялата събрана информация във връзка с предоставяния съветнически пакет;</w:t>
            </w:r>
          </w:p>
          <w:p w:rsidR="002E4ED4" w:rsidRPr="00B86A21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13. Анализиране и оценка на събраната информация във връзка с предоставяния съветнически пакет;</w:t>
            </w:r>
          </w:p>
          <w:p w:rsidR="002E4ED4" w:rsidRPr="00B86A21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14. Изготвяне на писмен доклад за предоставения съветнически пакет;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86A2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15. Предоставяне на материали (линк към материалите и/или онлайн и/или на хартиен носител) във връзка с предоставения съветнически пакет.</w:t>
            </w:r>
          </w:p>
        </w:tc>
      </w:tr>
    </w:tbl>
    <w:p w:rsidR="002E4ED4" w:rsidRPr="002E4ED4" w:rsidRDefault="002E4ED4" w:rsidP="002E4ED4">
      <w:pPr>
        <w:rPr>
          <w:lang w:val="bg-BG"/>
        </w:rPr>
      </w:pPr>
    </w:p>
    <w:p w:rsidR="002E4ED4" w:rsidRDefault="002E4ED4" w:rsidP="002E4ED4">
      <w:pPr>
        <w:pStyle w:val="Heading1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sectPr w:rsidR="002E4ED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E4ED4" w:rsidRDefault="002E4ED4" w:rsidP="002E4ED4">
      <w:pPr>
        <w:pStyle w:val="Heading1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</w:pPr>
      <w:r w:rsidRPr="002E4ED4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lastRenderedPageBreak/>
        <w:t xml:space="preserve">Съветнически пакет № 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6</w:t>
      </w:r>
    </w:p>
    <w:p w:rsidR="002E4ED4" w:rsidRPr="002E4ED4" w:rsidRDefault="002E4ED4" w:rsidP="002E4ED4">
      <w:pPr>
        <w:rPr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2E4ED4" w:rsidTr="001B6FDB">
        <w:tc>
          <w:tcPr>
            <w:tcW w:w="7366" w:type="dxa"/>
          </w:tcPr>
          <w:p w:rsidR="002E4ED4" w:rsidRPr="00E50833" w:rsidRDefault="002E4ED4" w:rsidP="001B6F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A836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>Предоставяне на съвети с цел защита на биологичното разнообразие, подобряване на екосистемните услуги и опазване на местообитанията и ландшафта</w:t>
            </w:r>
          </w:p>
        </w:tc>
        <w:tc>
          <w:tcPr>
            <w:tcW w:w="1696" w:type="dxa"/>
            <w:shd w:val="clear" w:color="auto" w:fill="FFEBAB"/>
            <w:vAlign w:val="center"/>
          </w:tcPr>
          <w:p w:rsidR="002E4ED4" w:rsidRDefault="002E4ED4" w:rsidP="001B6F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СП 6</w:t>
            </w:r>
          </w:p>
        </w:tc>
      </w:tr>
      <w:tr w:rsidR="002E4ED4" w:rsidTr="001B6FDB">
        <w:tc>
          <w:tcPr>
            <w:tcW w:w="9062" w:type="dxa"/>
            <w:gridSpan w:val="2"/>
            <w:shd w:val="clear" w:color="auto" w:fill="FFEBAB"/>
          </w:tcPr>
          <w:p w:rsidR="002E4ED4" w:rsidRPr="00784754" w:rsidRDefault="002E4ED4" w:rsidP="001B6FD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</w:pPr>
            <w:r w:rsidRPr="00784754"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  <w:t>Съдържание:</w:t>
            </w:r>
          </w:p>
        </w:tc>
      </w:tr>
      <w:tr w:rsidR="002E4ED4" w:rsidTr="001B6FDB">
        <w:tc>
          <w:tcPr>
            <w:tcW w:w="9062" w:type="dxa"/>
            <w:gridSpan w:val="2"/>
          </w:tcPr>
          <w:p w:rsidR="002E4ED4" w:rsidRPr="00A836BC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836B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Пакетът трябва да включва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май-малко следните съвети</w:t>
            </w:r>
            <w:r w:rsidRPr="00A836B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:</w:t>
            </w:r>
          </w:p>
          <w:p w:rsidR="002E4ED4" w:rsidRPr="00A836BC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836B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1. Предоставяне на информация и съвети на земеделския стопанин за всички приложими за него Стандарти за добро земеделско и екологично състояние включени в СПРЗСР 2023 – 2027 г. и Законоустановените изисквания за управление (ЗИУ) в областта на биологичното разнообразие, екосистемните услуги и опазване на местообитанията и ландшафта изброени в приложение III на Регламент (ЕС) 2021/2115, както и оценка на произтичащите от тях задължения за земеделското му стопанство;</w:t>
            </w:r>
          </w:p>
          <w:p w:rsidR="002E4ED4" w:rsidRPr="00A836BC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836B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2. Предоставяне на информация и съвети относно приложими за съответното стопанство начини, подходи и методи на защита на биологичното разнообразие с цел да се спре загубата на биоразнообразието и опазване на естествените местообитания  и местообитанията на видовете , в т.ч. чрез интервенциите по чл. 70, чл. 71, чл. 72 от Регламент (ЕС) 2021/2115;</w:t>
            </w:r>
          </w:p>
          <w:p w:rsidR="002E4ED4" w:rsidRPr="00A836BC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836B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3. Предоставяне на информация и съвети относно спазване на изискванията на Закона за биологичното разнообразие и Закона за защитените територии, в това число Националната</w:t>
            </w:r>
            <w:r w:rsidR="003438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рамка за приоритетни действия </w:t>
            </w:r>
            <w:r w:rsidRPr="00A836B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за Натура 2000;</w:t>
            </w:r>
          </w:p>
          <w:p w:rsidR="002E4ED4" w:rsidRPr="00A836BC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836B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4. Предоставяне на информация и съвети относно изискванията на Директива 92/43/ЕИО за опазване на естествените местообитания и на дивата флора и фауна и транспонирането й в българското законодателство;</w:t>
            </w:r>
          </w:p>
          <w:p w:rsidR="002E4ED4" w:rsidRPr="00A836BC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836B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5. Предоставяне на информация и съвети относно изискванията на Директива 2009/147/ЕО на Европейския парламент и на Съвета от 30 ноември 2009 година относно опазването на дивите птици и транспонирането й в българското законодателство</w:t>
            </w:r>
          </w:p>
          <w:p w:rsidR="002E4ED4" w:rsidRPr="00A836BC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836B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6. Предоставяне на информация и съвети относно приложими за съответното стопанство подходи и методи за опазване на местообитанията и ландшафта;</w:t>
            </w:r>
          </w:p>
          <w:p w:rsidR="002E4ED4" w:rsidRPr="00A836BC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836B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7. Предоставяне на информация и съвети относно начини, подходи и методи за подобряване на екосистемните услуги;</w:t>
            </w:r>
          </w:p>
          <w:p w:rsidR="002E4ED4" w:rsidRPr="00A836BC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836B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8. Предоставяне на съвети и информация относно най-добрите начини за предотвратяване на разпространението на чужди инвазивни видове и причините, поради които това е важно за ефективното функциониране на екосистемата;</w:t>
            </w:r>
          </w:p>
          <w:p w:rsidR="002E4ED4" w:rsidRPr="00A836BC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836B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9. Посещение на земеделското стопанство;</w:t>
            </w:r>
          </w:p>
          <w:p w:rsidR="002E4ED4" w:rsidRPr="00A836BC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836B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10. Събиране на и обобщаване на цялата събрана информация във връзка с предоставяния съветнически пакет;</w:t>
            </w:r>
          </w:p>
          <w:p w:rsidR="002E4ED4" w:rsidRPr="00A836BC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836B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11. Анализиране и оценка на събраната информация във връзка с предоставяния съветнически пакет;</w:t>
            </w:r>
          </w:p>
          <w:p w:rsidR="002E4ED4" w:rsidRPr="00A836BC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</w:t>
            </w:r>
            <w:r w:rsidRPr="00A836B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12. Изготвяне на писмен доклад за предоставения съветнически пакет;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836B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lastRenderedPageBreak/>
              <w:t>13. Предоставяне на материали (линк към материалите и/или онлайн и/или на хартиен носител) във връзка с предоставения съветнически пакет.</w:t>
            </w:r>
          </w:p>
        </w:tc>
      </w:tr>
    </w:tbl>
    <w:p w:rsidR="002E4ED4" w:rsidRPr="002E4ED4" w:rsidRDefault="002E4ED4" w:rsidP="002E4ED4">
      <w:pPr>
        <w:rPr>
          <w:lang w:val="bg-BG"/>
        </w:rPr>
      </w:pPr>
    </w:p>
    <w:p w:rsidR="002E4ED4" w:rsidRDefault="002E4ED4" w:rsidP="002E4ED4">
      <w:pPr>
        <w:pStyle w:val="Heading1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sectPr w:rsidR="002E4ED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E4ED4" w:rsidRDefault="002E4ED4" w:rsidP="002E4ED4">
      <w:pPr>
        <w:pStyle w:val="Heading1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</w:pPr>
      <w:r w:rsidRPr="002E4ED4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lastRenderedPageBreak/>
        <w:t xml:space="preserve">Съветнически пакет № 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2E4ED4" w:rsidTr="001B6FDB">
        <w:tc>
          <w:tcPr>
            <w:tcW w:w="7366" w:type="dxa"/>
          </w:tcPr>
          <w:p w:rsidR="002E4ED4" w:rsidRPr="00E50833" w:rsidRDefault="002E4ED4" w:rsidP="001B6F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F19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Предоставяне на съвети относно общите принципи на </w:t>
            </w:r>
            <w:bookmarkStart w:id="3" w:name="_Hlk194926267"/>
            <w:r w:rsidRPr="00CF19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>интегрираното управление на вредителите и на добрата растителнозащитна практика</w:t>
            </w:r>
            <w:bookmarkEnd w:id="3"/>
          </w:p>
        </w:tc>
        <w:tc>
          <w:tcPr>
            <w:tcW w:w="1696" w:type="dxa"/>
            <w:shd w:val="clear" w:color="auto" w:fill="FFEBAB"/>
            <w:vAlign w:val="center"/>
          </w:tcPr>
          <w:p w:rsidR="002E4ED4" w:rsidRDefault="002E4ED4" w:rsidP="001B6F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СП 7</w:t>
            </w:r>
          </w:p>
        </w:tc>
      </w:tr>
      <w:tr w:rsidR="002E4ED4" w:rsidTr="001B6FDB">
        <w:tc>
          <w:tcPr>
            <w:tcW w:w="9062" w:type="dxa"/>
            <w:gridSpan w:val="2"/>
            <w:shd w:val="clear" w:color="auto" w:fill="FFEBAB"/>
          </w:tcPr>
          <w:p w:rsidR="002E4ED4" w:rsidRPr="00784754" w:rsidRDefault="002E4ED4" w:rsidP="001B6FD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</w:pPr>
            <w:r w:rsidRPr="00784754"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  <w:t>Съдържание:</w:t>
            </w:r>
          </w:p>
        </w:tc>
      </w:tr>
      <w:tr w:rsidR="002E4ED4" w:rsidTr="001B6FDB">
        <w:tc>
          <w:tcPr>
            <w:tcW w:w="9062" w:type="dxa"/>
            <w:gridSpan w:val="2"/>
          </w:tcPr>
          <w:p w:rsidR="002E4ED4" w:rsidRPr="00A836BC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A836B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Пакетът трябва да включва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май-малко следните съвети</w:t>
            </w:r>
            <w:r w:rsidRPr="00A836B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: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1. Предоставяне на информация и съвети на земеделския стопанин за всички приложими за него Законоустановените изисквания за управление (ЗИУ) в областта на интегрираното управление на вредителите и на добрата растителнозащитна практика изброени в приложение III на Регламент (ЕС) 2021/2115, както и оценка на произтичащите от тях задължения за земеделското му стопанство;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2. Предоставяне на информация и съвети за приложимите за съответното стопанство изисквания, определени от националното законодателство за изпълнение на чл. 55 от Регламент (ЕО) № 1107/2009 на Европейския парламент и на Съвета от 21 октомври 2009 г. относно пускането на пазара на продукти за растителна защита и за отмяна на директиви 97/117/ЕИО и 91/414/ЕИО на Съвета (ОВ L, бр. 309 от 24 ноември 2009 г.) и  Регламент (ЕС) 2016/2031 на Европейския парламент и на Съвета за защитните мерки срещу вредителите по растенията</w:t>
            </w:r>
            <w:r w:rsidR="003438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3. Запознаване на земеделския стопанин с изискванията на Директива 2009/128/ЕО </w:t>
            </w:r>
            <w:r w:rsidR="003438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н</w:t>
            </w: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а Европейския парламент и на Съвета от 21 октомври 2009 година за създаване на рамка за действие на Общността за постигане на устойчива употреба на пестициди</w:t>
            </w:r>
            <w:r w:rsidR="003438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4. Предоставяне на информация и съвети за целите, условията и реда за прилагането на интегрирано производство на растения и растителни продукти (интегрирано управление на вредителите) - нормативни изисквания и документи;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5. Предоставяне на информация и съвети за принципите за предпазване от вредители или тяхното ограничаване при интегрираното производство чрез различни агротехнически дейности и доб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ри растително-защитни практики;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6. Предоставяне на конкретни препоръки за балансирано торене след изготвения анализ на взети почвените проби по култури, за които е подходящо вземането на проби;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7. Предоставяне на информация и съвети за отглеждане на конкретните култури в стопанството по метода </w:t>
            </w:r>
            <w:r w:rsidR="003438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на интегрираното производство/</w:t>
            </w: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управление на вредителите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и съгласно добрите растително-защитни практики;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8. Посещение на земеделското стопанство;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9. Събиране на и обобщаване на цялата събрана информация във връзка с предоставяния съветнически пакет;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10. Анализиране и оценка на събраната информация във връзка с предоставяния съветнически пакет;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11. Изготвяне на писмен доклад за предоставения съветнически пакет;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12. Предоставяне на материали (линк към материалите и/или онлайн и/или на хартиен носител) във връзка с предоставения съветнически пакет.</w:t>
            </w:r>
          </w:p>
        </w:tc>
      </w:tr>
    </w:tbl>
    <w:p w:rsidR="002E4ED4" w:rsidRPr="002E4ED4" w:rsidRDefault="002E4ED4" w:rsidP="002E4ED4">
      <w:pPr>
        <w:rPr>
          <w:lang w:val="bg-BG"/>
        </w:rPr>
      </w:pPr>
    </w:p>
    <w:p w:rsidR="002E4ED4" w:rsidRDefault="002E4ED4" w:rsidP="002E4ED4">
      <w:pPr>
        <w:pStyle w:val="Heading1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sectPr w:rsidR="002E4ED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E4ED4" w:rsidRDefault="002E4ED4" w:rsidP="002E4ED4">
      <w:pPr>
        <w:pStyle w:val="Heading1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</w:pPr>
      <w:r w:rsidRPr="002E4ED4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lastRenderedPageBreak/>
        <w:t xml:space="preserve">Съветнически пакет № 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2E4ED4" w:rsidTr="001B6FDB">
        <w:tc>
          <w:tcPr>
            <w:tcW w:w="7366" w:type="dxa"/>
          </w:tcPr>
          <w:p w:rsidR="002E4ED4" w:rsidRPr="00E50833" w:rsidRDefault="002E4ED4" w:rsidP="001B6F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F19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>Предоставянето на съвети относно стандартите за биосигурност в животновъдните стопанства, хуманното отношение и здравеопазването на животни</w:t>
            </w:r>
          </w:p>
        </w:tc>
        <w:tc>
          <w:tcPr>
            <w:tcW w:w="1696" w:type="dxa"/>
            <w:shd w:val="clear" w:color="auto" w:fill="FFEBAB"/>
            <w:vAlign w:val="center"/>
          </w:tcPr>
          <w:p w:rsidR="002E4ED4" w:rsidRDefault="002E4ED4" w:rsidP="001B6F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СП 8</w:t>
            </w:r>
          </w:p>
        </w:tc>
      </w:tr>
      <w:tr w:rsidR="002E4ED4" w:rsidTr="001B6FDB">
        <w:tc>
          <w:tcPr>
            <w:tcW w:w="9062" w:type="dxa"/>
            <w:gridSpan w:val="2"/>
            <w:shd w:val="clear" w:color="auto" w:fill="FFEBAB"/>
          </w:tcPr>
          <w:p w:rsidR="002E4ED4" w:rsidRPr="00784754" w:rsidRDefault="002E4ED4" w:rsidP="001B6FD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</w:pPr>
            <w:r w:rsidRPr="00784754"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  <w:t>Съдържание:</w:t>
            </w:r>
          </w:p>
        </w:tc>
      </w:tr>
      <w:tr w:rsidR="002E4ED4" w:rsidTr="001B6FDB">
        <w:tc>
          <w:tcPr>
            <w:tcW w:w="9062" w:type="dxa"/>
            <w:gridSpan w:val="2"/>
          </w:tcPr>
          <w:p w:rsidR="002E4ED4" w:rsidRPr="00A836BC" w:rsidRDefault="003438AE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Пакетът </w:t>
            </w:r>
            <w:r w:rsidR="002E4ED4" w:rsidRPr="00A836B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включва </w:t>
            </w:r>
            <w:r w:rsidR="002E4ED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май-малко следните съвети</w:t>
            </w:r>
            <w:r w:rsidR="002E4ED4" w:rsidRPr="00A836B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: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1. </w:t>
            </w: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Предоставяне на информация и съвети на земеделския стопанин за всички приложими за него Законоустановените изисквания за управление (ЗИУ) в областта на хуманното отношение и здравеопазването на животни изброени в приложение III на Регламент (ЕС) 2021/2115, както и оценка на произтичащите от тях задължения за земеделското му стопанство;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2. Предоставяне на информация и съвети на земеделския стопанин относно националното и европейското законодателство в областта на биосигурността в животновъдните стопанства;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3. Предоставяне на информация и съвети на земеделския стопанин относно приложимите за земеделското му стопанство стандартите за биосигурност в животновъдните стопанства, както  и на добри животновъдни практики в тази област;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4. Предоставяне на информация и съвети на земеделския стопанин относно националното и европейското законодателство в областта на хуманното отношение към животните;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5. Предоставяне на информация и съвети на земеделския стопанин относно приложимите за земеделското му стопанство изисквания за хуманно отношение към животните, както и на добри животновъдни практики в тази област;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6. Предоставяне на информация и съвети относно здравеопазването на животните и добри животновъдни практики в тази област в т.ч.:</w:t>
            </w:r>
          </w:p>
          <w:p w:rsidR="002E4ED4" w:rsidRPr="00CF193D" w:rsidRDefault="002E4ED4" w:rsidP="002E4ED4">
            <w:pPr>
              <w:pStyle w:val="ListParagraph"/>
              <w:numPr>
                <w:ilvl w:val="0"/>
                <w:numId w:val="3"/>
              </w:num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предоставяне на съвети и информация за изискванията на Регламент (ЕС) 2016/429 на Европейския парламент и на Съвета за заразните болести по животните и за изменение и отмяна на определени актове в областта на здравеопазването на животните (Законодателство за здравеопазването на животните) и земеделските практики, които възпрепятстват развитието на антимикробна резистентност, както е посочено в съобщението на Комисията от 29 юни 2017 г., озаглавено „Европейски план за действие „Едно здраве“ срещу антимикробната резистентност (АМР);</w:t>
            </w:r>
          </w:p>
          <w:p w:rsidR="002E4ED4" w:rsidRPr="00CF193D" w:rsidRDefault="002E4ED4" w:rsidP="002E4ED4">
            <w:pPr>
              <w:pStyle w:val="ListParagraph"/>
              <w:numPr>
                <w:ilvl w:val="0"/>
                <w:numId w:val="3"/>
              </w:num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предоставяне на информация и съвети за прилагане на процедури свързани с профилактика и контрол на болестите и стимулиране преференциална употреба на ветеринарномедицински продукти, които не водят до АМР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.</w:t>
            </w: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7. Предоставяне на информация и съвети относно подходящи за земеделския стопанин интервенции от СПР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ЗСР 2023-</w:t>
            </w: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2027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г.,</w:t>
            </w: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за подобряване на</w:t>
            </w:r>
            <w:r w:rsidRPr="00CF193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биосигурността в животновъдните стопанства, на хуманното отношение и на здравеопазването на животни;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8. Посещение на земеделското стопанство;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9. Събиране на и обобщаване на цялата събрана информация във връзка с предоставяния съветнически пакет;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lastRenderedPageBreak/>
              <w:t>10. Анализиране и оценка на събраната информация във връзка с предоставяния съветнически пакет;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11. Изготвяне на писмен доклад за предоставения съветнически пакет;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12. Предоставяне на материали (линк към материалите и/или онлайн и/или на хартиен носител) във връзка с предоставения съветнически пакет.</w:t>
            </w:r>
          </w:p>
        </w:tc>
      </w:tr>
    </w:tbl>
    <w:p w:rsidR="002E4ED4" w:rsidRPr="002E4ED4" w:rsidRDefault="002E4ED4" w:rsidP="002E4ED4">
      <w:pPr>
        <w:rPr>
          <w:lang w:val="bg-BG"/>
        </w:rPr>
      </w:pPr>
    </w:p>
    <w:p w:rsidR="002E4ED4" w:rsidRDefault="002E4ED4" w:rsidP="002E4ED4">
      <w:pPr>
        <w:pStyle w:val="Heading1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sectPr w:rsidR="002E4ED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E4ED4" w:rsidRDefault="002E4ED4" w:rsidP="002E4ED4">
      <w:pPr>
        <w:pStyle w:val="Heading1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</w:pPr>
      <w:r w:rsidRPr="002E4ED4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lastRenderedPageBreak/>
        <w:t xml:space="preserve">Съветнически пакет № 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9</w:t>
      </w:r>
    </w:p>
    <w:p w:rsidR="002E4ED4" w:rsidRPr="002E4ED4" w:rsidRDefault="002E4ED4" w:rsidP="002E4ED4">
      <w:pPr>
        <w:rPr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2E4ED4" w:rsidTr="001B6FDB">
        <w:tc>
          <w:tcPr>
            <w:tcW w:w="7366" w:type="dxa"/>
          </w:tcPr>
          <w:p w:rsidR="002E4ED4" w:rsidRPr="00E50833" w:rsidRDefault="002E4ED4" w:rsidP="001B6F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F19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>Предоставянето на съвети относно стандартите за безопасност на труда и/или стандарти за безопасност на стопанствата</w:t>
            </w:r>
          </w:p>
        </w:tc>
        <w:tc>
          <w:tcPr>
            <w:tcW w:w="1696" w:type="dxa"/>
            <w:shd w:val="clear" w:color="auto" w:fill="FFEBAB"/>
            <w:vAlign w:val="center"/>
          </w:tcPr>
          <w:p w:rsidR="002E4ED4" w:rsidRDefault="002E4ED4" w:rsidP="001B6F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СП 9</w:t>
            </w:r>
          </w:p>
        </w:tc>
      </w:tr>
      <w:tr w:rsidR="002E4ED4" w:rsidTr="001B6FDB">
        <w:tc>
          <w:tcPr>
            <w:tcW w:w="9062" w:type="dxa"/>
            <w:gridSpan w:val="2"/>
            <w:shd w:val="clear" w:color="auto" w:fill="FFEBAB"/>
          </w:tcPr>
          <w:p w:rsidR="002E4ED4" w:rsidRPr="00784754" w:rsidRDefault="002E4ED4" w:rsidP="001B6FD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</w:pPr>
            <w:r w:rsidRPr="00784754"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  <w:t>Съдържание:</w:t>
            </w:r>
          </w:p>
        </w:tc>
      </w:tr>
      <w:tr w:rsidR="002E4ED4" w:rsidTr="001B6FDB">
        <w:tc>
          <w:tcPr>
            <w:tcW w:w="9062" w:type="dxa"/>
            <w:gridSpan w:val="2"/>
          </w:tcPr>
          <w:p w:rsidR="002E4ED4" w:rsidRPr="00A836BC" w:rsidRDefault="003438AE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Пакетът </w:t>
            </w:r>
            <w:r w:rsidR="002E4ED4" w:rsidRPr="00A836B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включва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н</w:t>
            </w:r>
            <w:r w:rsidR="002E4ED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ай-малко следните съвети</w:t>
            </w:r>
            <w:r w:rsidR="002E4ED4" w:rsidRPr="00A836B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: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1. </w:t>
            </w: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Предоставяне на информация и съвети относно стандартите за безопасност на труда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,</w:t>
            </w: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приложими за конкретното стопанство;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2. Предоставяне на информация и съвети относно стандартите за безопасност на стопанствата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,</w:t>
            </w: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приложими за конкретното стопанство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3. Предоставяне на информация и съвети за задълженията на земеделските стопани за спазване на трудовото и социалното законодателство при наемане на работници в т.ч. на сезонни работници и на работници с еднодневни договори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4. Посещение на земеделското стопанство;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5. Събиране на и обобщаване на цялата събрана информация във връзка с предоставяния съветнически пакет;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6. Анализиране и оценка на събраната информация във връзка с предоставяния съветнически пакет;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7. Изготвяне на писмен доклад за предоставения съветнически пакет;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8. Предоставяне на материали (линк към материалите и/или онлайн и/или на хартиен носител) във връзка с предоставения съветнически пакет.</w:t>
            </w:r>
          </w:p>
        </w:tc>
      </w:tr>
    </w:tbl>
    <w:p w:rsidR="002E4ED4" w:rsidRPr="002E4ED4" w:rsidRDefault="002E4ED4" w:rsidP="002E4ED4">
      <w:pPr>
        <w:rPr>
          <w:lang w:val="bg-BG"/>
        </w:rPr>
      </w:pPr>
    </w:p>
    <w:p w:rsidR="002E4ED4" w:rsidRDefault="002E4ED4" w:rsidP="002E4ED4">
      <w:pPr>
        <w:pStyle w:val="Heading1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sectPr w:rsidR="002E4ED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E4ED4" w:rsidRDefault="002E4ED4" w:rsidP="002E4ED4">
      <w:pPr>
        <w:pStyle w:val="Heading1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</w:pPr>
      <w:r w:rsidRPr="002E4ED4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lastRenderedPageBreak/>
        <w:t>Съветнически пакет № 1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0</w:t>
      </w:r>
    </w:p>
    <w:p w:rsidR="002E4ED4" w:rsidRPr="002E4ED4" w:rsidRDefault="002E4ED4" w:rsidP="002E4ED4">
      <w:pPr>
        <w:rPr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2E4ED4" w:rsidTr="001B6FDB">
        <w:tc>
          <w:tcPr>
            <w:tcW w:w="7366" w:type="dxa"/>
          </w:tcPr>
          <w:p w:rsidR="002E4ED4" w:rsidRPr="006705A5" w:rsidRDefault="002E4ED4" w:rsidP="00D464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</w:pPr>
            <w:r w:rsidRPr="00CF19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>Предоставянето на съвети относно устойчивото развитие на земеделските стопанствата, включително чрез коопериране</w:t>
            </w:r>
            <w:r w:rsidR="00D464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 коопериране в т.ч. </w:t>
            </w:r>
            <w:r w:rsidR="006705A5" w:rsidRPr="006705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>използването на дигитални инструменти;</w:t>
            </w:r>
            <w:r w:rsidR="00D464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 и</w:t>
            </w:r>
            <w:r w:rsidR="006705A5" w:rsidRPr="006705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>нтервенции на равнище стопанство, които са насочени към модернизиране на стопанството, изграждане на конкурентоспособност, секторна интеграция, иновации и пазарно ориентиране;</w:t>
            </w:r>
            <w:r w:rsidR="00D464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 </w:t>
            </w:r>
            <w:r w:rsidR="006705A5" w:rsidRPr="006705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>консултиране по въпроси и проблеми на земеделското стопанство, свързани с икономическите показатели на земеделското стопанство, включително въпроси на конкурентоспособността и маркетинга и реализация на произвежданите земеделски продукти, вкл. чрез коопериране;</w:t>
            </w:r>
            <w:r w:rsidR="00D464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 </w:t>
            </w:r>
            <w:r w:rsidR="006705A5" w:rsidRPr="006705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>управление на ри</w:t>
            </w:r>
            <w:r w:rsidR="00D464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ска в земеделското стопанството и </w:t>
            </w:r>
            <w:r w:rsidR="006705A5" w:rsidRPr="006705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>коопериране</w:t>
            </w:r>
            <w:r w:rsidR="006705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1696" w:type="dxa"/>
            <w:shd w:val="clear" w:color="auto" w:fill="FFEBAB"/>
            <w:vAlign w:val="center"/>
          </w:tcPr>
          <w:p w:rsidR="002E4ED4" w:rsidRDefault="002E4ED4" w:rsidP="001B6F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СП 10</w:t>
            </w:r>
          </w:p>
        </w:tc>
      </w:tr>
      <w:tr w:rsidR="002E4ED4" w:rsidTr="001B6FDB">
        <w:tc>
          <w:tcPr>
            <w:tcW w:w="9062" w:type="dxa"/>
            <w:gridSpan w:val="2"/>
            <w:shd w:val="clear" w:color="auto" w:fill="FFEBAB"/>
          </w:tcPr>
          <w:p w:rsidR="002E4ED4" w:rsidRPr="00784754" w:rsidRDefault="002E4ED4" w:rsidP="001B6FD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</w:pPr>
            <w:r w:rsidRPr="00784754"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  <w:t>Съдържание:</w:t>
            </w:r>
          </w:p>
        </w:tc>
      </w:tr>
      <w:tr w:rsidR="002E4ED4" w:rsidTr="001B6FDB">
        <w:tc>
          <w:tcPr>
            <w:tcW w:w="9062" w:type="dxa"/>
            <w:gridSpan w:val="2"/>
          </w:tcPr>
          <w:p w:rsidR="002E4ED4" w:rsidRPr="00A836BC" w:rsidRDefault="003438AE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Пакетът </w:t>
            </w:r>
            <w:r w:rsidR="002E4ED4" w:rsidRPr="00A836B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включва </w:t>
            </w:r>
            <w:r w:rsidR="002E4ED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май-малко следните съвети</w:t>
            </w:r>
            <w:r w:rsidR="002E4ED4" w:rsidRPr="00A836B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: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1. </w:t>
            </w: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Предоставяне на информация и съвети относно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възможностите за </w:t>
            </w: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цифровизация в рамките на стопанството и за подходящи за стопанството дигитални инструменти;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2. Предоставяне на информация и съвети за подходящи на равнище стопанство интервенции, които са насочени към модернизиране на стопанството, изграждане на конкурентоспособност, секторна интеграция, иновации и пазарно ориентиране;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3. Предоставяне на информация и съвети за оптимизиране на дейностите на стопанството и съвети относно подходящи от икономическа гледна точка култури и животни, които да се отглеждат в стопанството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;</w:t>
            </w: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4. Предоставяне на информация и съвети за подходящи методи за изграждане на конкурентоспособност в т.ч. за внедряване на добри практики за управление на производствените процеси;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5. Предоставяне на информация и съвети за подходящи за внедряване на иновациите, в т.ч. за внедряване на нови техники и технологии, които да увеличат качеството и количеството на произвежданите продукти;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6. Предоставяне на информация и съвети за възможностите за секторна интеграция, които да подпомогнат координацията и сътрудничеството на земеделския стопанин с предприятия преработващи произвежданата от него продукция, с цел оптимизация на ресурсите и повишаване на ефективността му;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7. Предоставяне на информация и съвети за подпомагане на пазарното ориентиране на стопанството и за маркетинга и реализация на произвежданите земеделски продукти;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8. </w:t>
            </w:r>
            <w:r w:rsidR="00C80D10" w:rsidRPr="00C80D10"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  <w:t>Предоставяне на информация и съвети относно основните рискове в земеделието, методите за превенция, включително управление на риска в земеделското стопанство, в т.ч. чрез стратегии за минимизиране на финансовите и оперативни рискове, управление на природните бедствия и адаптиране към климатичните промени</w:t>
            </w:r>
            <w:r w:rsidRPr="00C80D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9. Предоставяне на информация и съвети  за възможностите, ползите и предимствата от кооперирането на земеделския стопанин с други земеделски стопани в т.ч. за реализация на земеделската продукция;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10. Посещение на земеделското стопанство;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lastRenderedPageBreak/>
              <w:t>11. Събиране на и обобщаване на цялата събрана информация във връзка с предоставяния съветнически пакет;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12. Анализиране и оценка на събраната информация във връзка с предоставяния съветнически пакет;</w:t>
            </w:r>
          </w:p>
          <w:p w:rsidR="002E4ED4" w:rsidRPr="00CF193D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13. Изготвяне на писмен доклад за предоставения съветнически пакет;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14. Предоставяне на материали (линк към материалите и/или онлайн и/или на хартиен носител) във връзка с предоставения съветнически пакет.</w:t>
            </w:r>
          </w:p>
        </w:tc>
      </w:tr>
    </w:tbl>
    <w:p w:rsidR="002E4ED4" w:rsidRPr="002E4ED4" w:rsidRDefault="002E4ED4" w:rsidP="002E4ED4">
      <w:pPr>
        <w:rPr>
          <w:lang w:val="bg-BG"/>
        </w:rPr>
      </w:pPr>
    </w:p>
    <w:p w:rsidR="002E4ED4" w:rsidRDefault="002E4ED4" w:rsidP="002E4ED4">
      <w:pPr>
        <w:pStyle w:val="Heading1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sectPr w:rsidR="002E4ED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E4ED4" w:rsidRDefault="002E4ED4" w:rsidP="002E4ED4">
      <w:pPr>
        <w:pStyle w:val="Heading1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</w:pPr>
      <w:r w:rsidRPr="002E4ED4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lastRenderedPageBreak/>
        <w:t>Съветнически пакет № 1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2E4ED4" w:rsidTr="001B6FDB">
        <w:tc>
          <w:tcPr>
            <w:tcW w:w="7366" w:type="dxa"/>
          </w:tcPr>
          <w:p w:rsidR="002E4ED4" w:rsidRPr="00E50833" w:rsidRDefault="002E4ED4" w:rsidP="001B6F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F193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>Предоставяне на съвети, насочени към млади или нови фермери, малки и много малки земеделски стопани за подпомагане за изпълнението на проектите по интервенциите, за които са одобрени</w:t>
            </w:r>
          </w:p>
        </w:tc>
        <w:tc>
          <w:tcPr>
            <w:tcW w:w="1696" w:type="dxa"/>
            <w:shd w:val="clear" w:color="auto" w:fill="FFEBAB"/>
            <w:vAlign w:val="center"/>
          </w:tcPr>
          <w:p w:rsidR="002E4ED4" w:rsidRDefault="002E4ED4" w:rsidP="001B6F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СП 11</w:t>
            </w:r>
          </w:p>
        </w:tc>
      </w:tr>
      <w:tr w:rsidR="002E4ED4" w:rsidTr="001B6FDB">
        <w:tc>
          <w:tcPr>
            <w:tcW w:w="9062" w:type="dxa"/>
            <w:gridSpan w:val="2"/>
            <w:shd w:val="clear" w:color="auto" w:fill="FFEBAB"/>
          </w:tcPr>
          <w:p w:rsidR="002E4ED4" w:rsidRPr="00784754" w:rsidRDefault="002E4ED4" w:rsidP="001B6FD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</w:pPr>
            <w:r w:rsidRPr="00784754"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  <w:t>Съдържание:</w:t>
            </w:r>
          </w:p>
        </w:tc>
      </w:tr>
      <w:tr w:rsidR="002E4ED4" w:rsidTr="001B6FDB">
        <w:tc>
          <w:tcPr>
            <w:tcW w:w="9062" w:type="dxa"/>
            <w:gridSpan w:val="2"/>
          </w:tcPr>
          <w:p w:rsidR="002E4ED4" w:rsidRPr="00CF193D" w:rsidRDefault="003438AE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3438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Съветническият пакет е насочен към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бенефициенти по </w:t>
            </w:r>
            <w:r w:rsidRPr="003438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следните интервенции</w:t>
            </w:r>
            <w:r w:rsidR="002E4ED4" w:rsidRPr="00CF193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:</w:t>
            </w:r>
          </w:p>
          <w:p w:rsidR="002E4ED4" w:rsidRPr="00FA5214" w:rsidRDefault="002E4ED4" w:rsidP="002E4ED4">
            <w:pPr>
              <w:pStyle w:val="ListParagraph"/>
              <w:numPr>
                <w:ilvl w:val="0"/>
                <w:numId w:val="4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Интервенция II.Д.1 „Стартова помощ за установяване на млади земеделски стопани в селското стопанство“ от СПРЗСР 2023-2027 г.; </w:t>
            </w:r>
          </w:p>
          <w:p w:rsidR="002E4ED4" w:rsidRPr="00FA5214" w:rsidRDefault="002E4ED4" w:rsidP="002E4ED4">
            <w:pPr>
              <w:pStyle w:val="ListParagraph"/>
              <w:numPr>
                <w:ilvl w:val="0"/>
                <w:numId w:val="4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Интервенция II.Д.2 „Подпомагане на много малки земеделски стопанства“ от СПРЗСР 2023-2027 г.; </w:t>
            </w:r>
          </w:p>
          <w:p w:rsidR="002E4ED4" w:rsidRPr="00FA5214" w:rsidRDefault="002E4ED4" w:rsidP="002E4ED4">
            <w:pPr>
              <w:pStyle w:val="ListParagraph"/>
              <w:numPr>
                <w:ilvl w:val="0"/>
                <w:numId w:val="4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Интервенция II.Д.3 „Стартова помощ за установяване на нови земеделски стопани в селското стопанство“ от СПРЗСР 2023-2027 г.;</w:t>
            </w:r>
          </w:p>
          <w:p w:rsidR="002E4ED4" w:rsidRPr="00FA5214" w:rsidRDefault="002E4ED4" w:rsidP="002E4ED4">
            <w:pPr>
              <w:pStyle w:val="ListParagraph"/>
              <w:numPr>
                <w:ilvl w:val="0"/>
                <w:numId w:val="4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Интервенция II.Г.1 „Инвестиции в земеделските стопанства“ от СПРЗСР 2023-2027 г.;</w:t>
            </w:r>
          </w:p>
          <w:p w:rsidR="002E4ED4" w:rsidRPr="00FA5214" w:rsidRDefault="002E4ED4" w:rsidP="002E4ED4">
            <w:pPr>
              <w:pStyle w:val="ListParagraph"/>
              <w:numPr>
                <w:ilvl w:val="0"/>
                <w:numId w:val="4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Интервенция II.Г.1.1 „Инвестиции в земеделските стопанства насочени към опазване на компонентите на околната среда“ от СПРЗСР 2023-2027 г.;</w:t>
            </w:r>
          </w:p>
          <w:p w:rsidR="002E4ED4" w:rsidRPr="00FA5214" w:rsidRDefault="002E4ED4" w:rsidP="002E4ED4">
            <w:pPr>
              <w:pStyle w:val="ListParagraph"/>
              <w:numPr>
                <w:ilvl w:val="0"/>
                <w:numId w:val="4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Интервенция II.Г.1 „Инвестиции в земеделските стопанства“ от СПРЗСР 2023-2027 г.;</w:t>
            </w:r>
          </w:p>
          <w:p w:rsidR="002E4ED4" w:rsidRPr="00FA5214" w:rsidRDefault="002E4ED4" w:rsidP="002E4ED4">
            <w:pPr>
              <w:pStyle w:val="ListParagraph"/>
              <w:numPr>
                <w:ilvl w:val="0"/>
                <w:numId w:val="4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Интервенция II.Г.2 „Инвестиции за преработка на селскостопански продукти“ от СПРЗСР 2023-2027 г.;</w:t>
            </w:r>
          </w:p>
          <w:p w:rsidR="002E4ED4" w:rsidRPr="00FA5214" w:rsidRDefault="002E4ED4" w:rsidP="002E4ED4">
            <w:pPr>
              <w:pStyle w:val="ListParagraph"/>
              <w:numPr>
                <w:ilvl w:val="0"/>
                <w:numId w:val="4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Интервенция II.Г.2.1 „Инвестиции за преработка на селскостопански продукти, насочени към опазване на компонентите на околната среда“ от СПРЗСР 2023-2027 г.;</w:t>
            </w:r>
          </w:p>
          <w:p w:rsidR="002E4ED4" w:rsidRPr="00FA5214" w:rsidRDefault="002E4ED4" w:rsidP="002E4ED4">
            <w:pPr>
              <w:pStyle w:val="ListParagraph"/>
              <w:numPr>
                <w:ilvl w:val="0"/>
                <w:numId w:val="4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Интервенция II.Г.3 „Инвестиции за неселскостопански дейности в селските райони“ от СПРЗСР 2023-2027 г.;</w:t>
            </w:r>
          </w:p>
          <w:p w:rsidR="002E4ED4" w:rsidRPr="00FA5214" w:rsidRDefault="002E4ED4" w:rsidP="002E4ED4">
            <w:pPr>
              <w:pStyle w:val="ListParagraph"/>
              <w:numPr>
                <w:ilvl w:val="0"/>
                <w:numId w:val="4"/>
              </w:numPr>
              <w:tabs>
                <w:tab w:val="left" w:pos="851"/>
              </w:tabs>
              <w:spacing w:after="120"/>
              <w:ind w:left="714" w:hanging="357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Интервенция II.Г.4 „Възстановяването на земеделски потенциал след природни бедствия или катастрофични събития и инвестиции в подходящи превантивни действия“ от СПРЗСР 2023-2027 г.</w:t>
            </w:r>
          </w:p>
          <w:p w:rsidR="002E4ED4" w:rsidRPr="00C80D10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C80D10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Пакетът ще включва като минимум:</w:t>
            </w:r>
          </w:p>
          <w:p w:rsidR="002E4ED4" w:rsidRPr="00FA521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1. Предоставяне на съвети за изпълнение на одобреното му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заявление за подпомагане</w:t>
            </w: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по съответната интервенция; </w:t>
            </w:r>
          </w:p>
          <w:p w:rsidR="002E4ED4" w:rsidRPr="00FA521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2. Изготвяне, в случай на необходимост, на уведомителни писма до ДФ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„</w:t>
            </w: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З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емеделие“ </w:t>
            </w: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във връзка с изпълнението на одобреното му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заявление за подпомагане</w:t>
            </w: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по съответната интервенция;</w:t>
            </w:r>
          </w:p>
          <w:p w:rsidR="002E4ED4" w:rsidRPr="00FA521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3. Изготвяне и попълване на заявката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/искането/</w:t>
            </w: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заявлението за плащане, съгласно Насоките или друг нормативен документ определящи условията за изпълнение на одобрените заявления за подпомагане по съответната интервенция;</w:t>
            </w:r>
          </w:p>
          <w:p w:rsidR="002E4ED4" w:rsidRPr="00FA521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4. Окомплектоване на изискуемите документите към заявката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/искането/</w:t>
            </w: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заявлението за плащане;</w:t>
            </w:r>
          </w:p>
          <w:p w:rsidR="002E4ED4" w:rsidRPr="00FA521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lastRenderedPageBreak/>
              <w:t>5. Проверка на изискуемите документите към заявката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/искането/</w:t>
            </w: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заявлението за плащане и оказване на съдействие на земеделския стопанин за качване в Системата за електронни услуги (СЕУ) на ДФ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„</w:t>
            </w: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З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емеделие“</w:t>
            </w: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.</w:t>
            </w:r>
          </w:p>
          <w:p w:rsidR="002E4ED4" w:rsidRPr="00FA521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6. Предоставяне на съвети за изискванията, които трябва да спазва земеделски стопанин след подаване на заявката / искането / заявлението за плащане по съответната интервенция;</w:t>
            </w:r>
          </w:p>
          <w:p w:rsidR="002E4ED4" w:rsidRPr="00FA521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7. Посещение на земеделското стопанство;</w:t>
            </w:r>
          </w:p>
          <w:p w:rsidR="002E4ED4" w:rsidRPr="00FA521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8. Събиране на и обобщаване на цялата събрана информация във връзка с предоставяния съветнически пакет;</w:t>
            </w:r>
          </w:p>
          <w:p w:rsidR="002E4ED4" w:rsidRPr="00FA521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9. Анализиране и оценка на събраната информация във връзка с предоставяния съветнически пакет;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10. Изготвяне на писмен доклад за предоставения съветнически пакет.</w:t>
            </w:r>
          </w:p>
        </w:tc>
      </w:tr>
    </w:tbl>
    <w:p w:rsidR="002E4ED4" w:rsidRPr="002E4ED4" w:rsidRDefault="002E4ED4" w:rsidP="002E4ED4">
      <w:pPr>
        <w:rPr>
          <w:lang w:val="bg-BG"/>
        </w:rPr>
      </w:pPr>
    </w:p>
    <w:p w:rsidR="002E4ED4" w:rsidRDefault="002E4ED4" w:rsidP="002E4ED4">
      <w:pPr>
        <w:pStyle w:val="Heading1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sectPr w:rsidR="002E4ED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E4ED4" w:rsidRDefault="002E4ED4" w:rsidP="002E4ED4">
      <w:pPr>
        <w:pStyle w:val="Heading1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</w:pPr>
      <w:r w:rsidRPr="002E4ED4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lastRenderedPageBreak/>
        <w:t>Съветнически пакет № 1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2А</w:t>
      </w:r>
    </w:p>
    <w:p w:rsidR="002E4ED4" w:rsidRPr="002E4ED4" w:rsidRDefault="002E4ED4" w:rsidP="002E4ED4">
      <w:pPr>
        <w:rPr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2E4ED4" w:rsidTr="001B6FDB">
        <w:tc>
          <w:tcPr>
            <w:tcW w:w="7366" w:type="dxa"/>
          </w:tcPr>
          <w:p w:rsidR="002E4ED4" w:rsidRPr="008B450F" w:rsidRDefault="002E4ED4" w:rsidP="008B450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</w:pPr>
            <w:r w:rsidRPr="00FA52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>Предоставянето на консултантски услуги относно възможностите за създаване, развитие и внедряване на иновации</w:t>
            </w:r>
            <w:r w:rsidR="008B45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 в т.ч. </w:t>
            </w:r>
            <w:r w:rsidR="008B450F" w:rsidRPr="008B45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>Европейското партньорство за иновации за селскостопанска производителност и устойчивост (EIP-AGRI) и възможности за създаване и развитие на</w:t>
            </w:r>
            <w:r w:rsidR="008B45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 иновации  и д</w:t>
            </w:r>
            <w:r w:rsidR="008B450F" w:rsidRPr="008B45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>руги възможностите за създаване, развитие и внедряване на иновации</w:t>
            </w:r>
          </w:p>
        </w:tc>
        <w:tc>
          <w:tcPr>
            <w:tcW w:w="1696" w:type="dxa"/>
            <w:shd w:val="clear" w:color="auto" w:fill="FFEBAB"/>
            <w:vAlign w:val="center"/>
          </w:tcPr>
          <w:p w:rsidR="002E4ED4" w:rsidRDefault="002E4ED4" w:rsidP="001B6F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СП 12А</w:t>
            </w:r>
          </w:p>
        </w:tc>
      </w:tr>
      <w:tr w:rsidR="002E4ED4" w:rsidTr="001B6FDB">
        <w:tc>
          <w:tcPr>
            <w:tcW w:w="9062" w:type="dxa"/>
            <w:gridSpan w:val="2"/>
            <w:shd w:val="clear" w:color="auto" w:fill="FFEBAB"/>
          </w:tcPr>
          <w:p w:rsidR="002E4ED4" w:rsidRPr="00784754" w:rsidRDefault="002E4ED4" w:rsidP="001B6FD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</w:pPr>
            <w:r w:rsidRPr="00784754"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  <w:t>Съдържание:</w:t>
            </w:r>
          </w:p>
        </w:tc>
      </w:tr>
      <w:tr w:rsidR="002E4ED4" w:rsidTr="001B6FDB">
        <w:tc>
          <w:tcPr>
            <w:tcW w:w="9062" w:type="dxa"/>
            <w:gridSpan w:val="2"/>
          </w:tcPr>
          <w:p w:rsidR="002E4ED4" w:rsidRPr="00FA5214" w:rsidRDefault="003438AE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Пакетът </w:t>
            </w:r>
            <w:r w:rsidR="002E4ED4"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включва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най-малко следните съвети</w:t>
            </w:r>
            <w:r w:rsidR="002E4ED4"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:</w:t>
            </w:r>
          </w:p>
          <w:p w:rsidR="002E4ED4" w:rsidRPr="00FA521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1. Предоставяне на информация и съвети за същността, целите, основните принципи и инструменти на Европейското партньорство за иновации за селскостопанска производителност и устойчивост (ЕПИ-АГРИ) в т.ч. въпросите за ЕПИ-АГРИ засегнати в Регламент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(ЕС) 2021/2115 на Европейския парламент и на Съвета от 01.12.2021 г.;</w:t>
            </w:r>
          </w:p>
          <w:p w:rsidR="002E4ED4" w:rsidRPr="00FA521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2. Предоставяне на информация и съвети за целите, ползите и предимствата от функционирането на оперативните групи по ЕПИ-АГРИ, както и примери за успешни проекти и добри практики свързани с оперативните групи по ЕП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И-АГРИ</w:t>
            </w: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;</w:t>
            </w:r>
          </w:p>
          <w:p w:rsidR="002E4ED4" w:rsidRPr="00FA521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3. Предоставяне на информация и съвети за изискванията и процедурите за създаване в България на оперативните групи по ЕПИ – АГРИ, както и възможностите за финансиране на създаването и функционирането им;</w:t>
            </w:r>
          </w:p>
          <w:p w:rsidR="002E4ED4" w:rsidRPr="00FA521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4. </w:t>
            </w:r>
            <w:r w:rsidRPr="003438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Предоставяне на информация и съвети за други възможностите за създаване, развитие и внедряване на иновации в т.ч. </w:t>
            </w:r>
            <w:r w:rsidR="003438AE" w:rsidRPr="003438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чрез Хоризонт Европа, както и </w:t>
            </w:r>
            <w:r w:rsidRPr="003438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представяне на информация за същността на Системите за знания и иновации в селското стопанство (AKIS).</w:t>
            </w:r>
          </w:p>
          <w:p w:rsidR="002E4ED4" w:rsidRPr="00FA521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5. Посещение на земеделското стопанство;</w:t>
            </w:r>
          </w:p>
          <w:p w:rsidR="002E4ED4" w:rsidRPr="00FA521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6. Събиране на и обобщаване на цялата събрана информация във връзка с предоставяния съветнически пакет;</w:t>
            </w:r>
          </w:p>
          <w:p w:rsidR="002E4ED4" w:rsidRPr="00FA521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7. Анализиране и оценка на събраната информация във връзка с предоставяния съветнически пакет;</w:t>
            </w:r>
          </w:p>
          <w:p w:rsidR="002E4ED4" w:rsidRPr="00FA521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8. Изготвяне на писмен доклад за предоставения съветнически пакет;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9. Предоставяне на материали (линк към материалите и/или онлайн и/или на хартиен носител) във връзка с предоставения съветнически пакет.</w:t>
            </w:r>
          </w:p>
        </w:tc>
      </w:tr>
    </w:tbl>
    <w:p w:rsidR="002E4ED4" w:rsidRPr="002E4ED4" w:rsidRDefault="002E4ED4" w:rsidP="002E4ED4">
      <w:pPr>
        <w:rPr>
          <w:lang w:val="bg-BG"/>
        </w:rPr>
      </w:pPr>
    </w:p>
    <w:p w:rsidR="002E4ED4" w:rsidRDefault="002E4ED4" w:rsidP="002E4ED4">
      <w:pPr>
        <w:pStyle w:val="Heading1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sectPr w:rsidR="002E4ED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E4ED4" w:rsidRDefault="002E4ED4" w:rsidP="002E4ED4">
      <w:pPr>
        <w:pStyle w:val="Heading1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</w:pPr>
      <w:r w:rsidRPr="002E4ED4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lastRenderedPageBreak/>
        <w:t>Съветнически пакет № 1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2Б</w:t>
      </w:r>
    </w:p>
    <w:p w:rsidR="002E4ED4" w:rsidRPr="002E4ED4" w:rsidRDefault="002E4ED4" w:rsidP="002E4ED4">
      <w:pPr>
        <w:rPr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2E4ED4" w:rsidTr="001B6FDB">
        <w:tc>
          <w:tcPr>
            <w:tcW w:w="7366" w:type="dxa"/>
          </w:tcPr>
          <w:p w:rsidR="002E4ED4" w:rsidRPr="00E50833" w:rsidRDefault="002E4ED4" w:rsidP="001B6F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FA52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>Предоставянето на консултантски услуги относно подготовка и подаване на проектно предложение за кандидатстване в първа стъпка по интервенция „Подкрепа за оперативни групи в рамките на ЕПИ</w:t>
            </w:r>
          </w:p>
        </w:tc>
        <w:tc>
          <w:tcPr>
            <w:tcW w:w="1696" w:type="dxa"/>
            <w:shd w:val="clear" w:color="auto" w:fill="FFEBAB"/>
            <w:vAlign w:val="center"/>
          </w:tcPr>
          <w:p w:rsidR="002E4ED4" w:rsidRDefault="002E4ED4" w:rsidP="001B6F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СП 12Б</w:t>
            </w:r>
          </w:p>
        </w:tc>
      </w:tr>
      <w:tr w:rsidR="002E4ED4" w:rsidTr="001B6FDB">
        <w:tc>
          <w:tcPr>
            <w:tcW w:w="9062" w:type="dxa"/>
            <w:gridSpan w:val="2"/>
            <w:shd w:val="clear" w:color="auto" w:fill="FFEBAB"/>
          </w:tcPr>
          <w:p w:rsidR="002E4ED4" w:rsidRPr="00784754" w:rsidRDefault="002E4ED4" w:rsidP="001B6FD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</w:pPr>
            <w:r w:rsidRPr="00784754"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  <w:t>Съдържание:</w:t>
            </w:r>
          </w:p>
        </w:tc>
      </w:tr>
      <w:tr w:rsidR="002E4ED4" w:rsidTr="001B6FDB">
        <w:tc>
          <w:tcPr>
            <w:tcW w:w="9062" w:type="dxa"/>
            <w:gridSpan w:val="2"/>
          </w:tcPr>
          <w:p w:rsidR="002E4ED4" w:rsidRPr="00FA5214" w:rsidRDefault="003438AE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Пакетът </w:t>
            </w:r>
            <w:r w:rsidR="002E4ED4"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включва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най-малко следните съвети</w:t>
            </w:r>
            <w:r w:rsidR="002E4ED4"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:</w:t>
            </w:r>
          </w:p>
          <w:p w:rsidR="002E4ED4" w:rsidRPr="00FA521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1. Предоставяне на информация и съвети за трите принципа на новаторския проект, съгласно чл. 127 на Регламент(ЕС) 2021/2115 на Европейския парламент и на Съвета от 01.12.2021 г.: </w:t>
            </w:r>
          </w:p>
          <w:p w:rsidR="002E4ED4" w:rsidRPr="00FA521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2. Събиране на допълнителна информация по темата на новаторския проект и обобщаване на цялата събрана допълнителна информация, която да подпомогне  прецизирането на целите на потенциалния проект, както и подготовката  и подаването на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заявление за подпомагане</w:t>
            </w: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в първа стъпка по интервенция „Подкрепа за оперативни групи в рамките на ЕПИ“ (</w:t>
            </w:r>
            <w:r w:rsidRPr="00C80D1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bg-BG" w:eastAsia="bg-BG"/>
              </w:rPr>
              <w:t>Забележка: Информацията тр</w:t>
            </w:r>
            <w:r w:rsidR="00C80D1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bg-BG" w:eastAsia="bg-BG"/>
              </w:rPr>
              <w:t xml:space="preserve">ябва да е в допълнение и извън </w:t>
            </w:r>
            <w:r w:rsidRPr="00C80D1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bg-BG" w:eastAsia="bg-BG"/>
              </w:rPr>
              <w:t>информацията събирана за дейностите включени при изчисляване на еднократна сума за плащане (5 000 евро) по интервенция „Подкрепа за оперативни групи в рамките на ЕПИ“ (първа стъпка) свързана с проучване на приложимостта на новаторския проект в конкретни географски райони и стопанства</w:t>
            </w:r>
            <w:r w:rsidRPr="00C80D10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);</w:t>
            </w:r>
          </w:p>
          <w:p w:rsidR="002E4ED4" w:rsidRPr="00FA521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3. провеждане на проучване за включване на нови партньори в подготвяното за създаване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обединение/</w:t>
            </w: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подготвяната за създаване оперативната група за реализация на новаторски проект;</w:t>
            </w:r>
          </w:p>
          <w:p w:rsidR="002E4ED4" w:rsidRPr="00FA521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4 провеждане на индивидуални и минимум 3 групови срещи с потенциални нови партньори за включване в подго</w:t>
            </w:r>
            <w:r w:rsidR="00085E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твяното за създаване обединение/</w:t>
            </w: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подготвяната за създаване оперативната група за реализация на новаторски проект;</w:t>
            </w:r>
          </w:p>
          <w:p w:rsidR="002E4ED4" w:rsidRPr="00FA521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5. финализиране на първоначалния вариант на идеята за новаторския проект и на първоначалния списък с потенциалните партньори за включване в подготв</w:t>
            </w:r>
            <w:r w:rsidR="00C80D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яното за създаване обединение/</w:t>
            </w: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подготвяната за създаване оперативната група за реализация на новаторски проект (</w:t>
            </w:r>
            <w:r w:rsidRPr="00C80D1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bg-BG" w:eastAsia="bg-BG"/>
              </w:rPr>
              <w:t>Забележка: Дейността е преди стартиране на дейностите</w:t>
            </w:r>
            <w:r w:rsidR="00C80D1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bg-BG" w:eastAsia="bg-BG"/>
              </w:rPr>
              <w:t>,</w:t>
            </w:r>
            <w:r w:rsidRPr="00C80D1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bg-BG" w:eastAsia="bg-BG"/>
              </w:rPr>
              <w:t xml:space="preserve"> включени при изчисляване на еднократна сума за плащане (5 000 евро) по интервенция „Подкрепа за оперативни групи в рамките на ЕПИ“ (първа стъпка) свързана с проучване на приложимостта на новаторския проект в конкретни географски райони и стопанства);</w:t>
            </w:r>
          </w:p>
          <w:p w:rsidR="002E4ED4" w:rsidRPr="00FA521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6. съдействие за събиране на документите (</w:t>
            </w:r>
            <w:r w:rsidRPr="00C80D10">
              <w:rPr>
                <w:rFonts w:ascii="Times New Roman" w:eastAsia="Calibri" w:hAnsi="Times New Roman" w:cs="Times New Roman"/>
                <w:i/>
                <w:sz w:val="24"/>
                <w:szCs w:val="24"/>
                <w:lang w:val="bg-BG" w:eastAsia="bg-BG"/>
              </w:rPr>
              <w:t xml:space="preserve">извън </w:t>
            </w:r>
            <w:r w:rsidRPr="00C80D1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bg-BG" w:eastAsia="bg-BG"/>
              </w:rPr>
              <w:t>дейностите включени при изчисляване на еднократна сума за плащане (5 000 евро) по интервенция „Подкрепа за оперативни групи в рамките на ЕПИ“ (първа стъпка) свързана с проучване на приложимостта на новаторския проект в конкретни географски райони и стопанства</w:t>
            </w: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) необходими за подаване на </w:t>
            </w:r>
            <w:r w:rsidR="00C80D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заявлението за подпомагане</w:t>
            </w: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в Системата за елек</w:t>
            </w:r>
            <w:r w:rsidR="00C80D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тронни услуги на Държавен фонд „Земеделие“</w:t>
            </w: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и окомпл</w:t>
            </w:r>
            <w:r w:rsidR="00C80D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ектоване на проекта</w:t>
            </w: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;</w:t>
            </w:r>
          </w:p>
          <w:p w:rsidR="002E4ED4" w:rsidRPr="00FA521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7.  съдействие за качване на </w:t>
            </w:r>
            <w:r w:rsidR="00C80D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заявлението за подпомагане</w:t>
            </w: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в Системата за елек</w:t>
            </w:r>
            <w:r w:rsidR="00C80D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тронни услуги на Държавен фонд „Земеделие“</w:t>
            </w: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в т.ч. проверка и комплектуване на документацията;</w:t>
            </w:r>
          </w:p>
          <w:p w:rsidR="002E4ED4" w:rsidRPr="00FA521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8. Посещение на място на лицето</w:t>
            </w:r>
            <w:r w:rsidR="00C80D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,</w:t>
            </w: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подало заявление за получаване на съветническия пакет</w:t>
            </w:r>
            <w:r w:rsidR="003438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;</w:t>
            </w:r>
          </w:p>
          <w:p w:rsidR="002E4ED4" w:rsidRPr="00FA521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lastRenderedPageBreak/>
              <w:t>9. Събиране на и обобщаване на цялата събрана информация във връзка с предоставяния съветнически пакет;</w:t>
            </w:r>
          </w:p>
          <w:p w:rsidR="002E4ED4" w:rsidRPr="00FA521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10. Анализиране и оценка на събраната информация във връзка с предоставяния съветнически пакет;</w:t>
            </w:r>
          </w:p>
          <w:p w:rsidR="002E4ED4" w:rsidRPr="00FA521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11. Изготвяне на писмен доклад за предоставения съветнически пакет;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FA52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12. Предоставяне на материали (линк към материалите и/или онлайн и/или на хартиен носител) във връзка с предоставения съветнически пакет.</w:t>
            </w:r>
          </w:p>
        </w:tc>
      </w:tr>
    </w:tbl>
    <w:p w:rsidR="002E4ED4" w:rsidRPr="002E4ED4" w:rsidRDefault="002E4ED4" w:rsidP="002E4ED4">
      <w:pPr>
        <w:rPr>
          <w:lang w:val="bg-BG"/>
        </w:rPr>
      </w:pPr>
    </w:p>
    <w:p w:rsidR="002E4ED4" w:rsidRDefault="002E4ED4" w:rsidP="002E4ED4">
      <w:pPr>
        <w:pStyle w:val="Heading1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sectPr w:rsidR="002E4ED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E4ED4" w:rsidRDefault="002E4ED4" w:rsidP="002E4ED4">
      <w:pPr>
        <w:pStyle w:val="Heading1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</w:pPr>
      <w:r w:rsidRPr="002E4ED4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lastRenderedPageBreak/>
        <w:t>Съветнически пакет № 1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2В</w:t>
      </w:r>
    </w:p>
    <w:p w:rsidR="002E4ED4" w:rsidRPr="002E4ED4" w:rsidRDefault="002E4ED4" w:rsidP="002E4ED4">
      <w:pPr>
        <w:rPr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2E4ED4" w:rsidTr="001B6FDB">
        <w:tc>
          <w:tcPr>
            <w:tcW w:w="7366" w:type="dxa"/>
          </w:tcPr>
          <w:p w:rsidR="002E4ED4" w:rsidRPr="00E50833" w:rsidRDefault="002E4ED4" w:rsidP="001B6F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DE2CF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 xml:space="preserve">Предоставянето на консултантски услуги относно подготовка и подаване на проектно предложение за кандидатстване във втора стъпка по интервенция „Подкрепа за оперативни групи в рамките на ЕПИ“ </w:t>
            </w:r>
            <w:r w:rsidRPr="003438AE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за обединения, получили съветнически пакет 12Б или одобрени за изпълнение на първа стъпка по интервенция „Подкрепа за оп</w:t>
            </w:r>
            <w:r w:rsidR="00085E5E">
              <w:rPr>
                <w:rFonts w:ascii="Times New Roman" w:hAnsi="Times New Roman"/>
                <w:b/>
                <w:bCs/>
                <w:sz w:val="24"/>
                <w:szCs w:val="24"/>
                <w:lang w:val="bg-BG"/>
              </w:rPr>
              <w:t>еративни групи в рамките на ЕПИ</w:t>
            </w:r>
          </w:p>
        </w:tc>
        <w:tc>
          <w:tcPr>
            <w:tcW w:w="1696" w:type="dxa"/>
            <w:shd w:val="clear" w:color="auto" w:fill="FFEBAB"/>
            <w:vAlign w:val="center"/>
          </w:tcPr>
          <w:p w:rsidR="002E4ED4" w:rsidRDefault="002E4ED4" w:rsidP="001B6F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СП 12В</w:t>
            </w:r>
          </w:p>
        </w:tc>
      </w:tr>
      <w:tr w:rsidR="002E4ED4" w:rsidTr="001B6FDB">
        <w:tc>
          <w:tcPr>
            <w:tcW w:w="9062" w:type="dxa"/>
            <w:gridSpan w:val="2"/>
            <w:shd w:val="clear" w:color="auto" w:fill="FFEBAB"/>
          </w:tcPr>
          <w:p w:rsidR="002E4ED4" w:rsidRPr="00784754" w:rsidRDefault="002E4ED4" w:rsidP="001B6FD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</w:pPr>
            <w:r w:rsidRPr="00784754"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  <w:t>Съдържание:</w:t>
            </w:r>
          </w:p>
        </w:tc>
      </w:tr>
      <w:tr w:rsidR="002E4ED4" w:rsidTr="001B6FDB">
        <w:tc>
          <w:tcPr>
            <w:tcW w:w="9062" w:type="dxa"/>
            <w:gridSpan w:val="2"/>
          </w:tcPr>
          <w:p w:rsidR="002E4ED4" w:rsidRPr="00DE2CF4" w:rsidRDefault="003438AE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Пакетът </w:t>
            </w:r>
            <w:r w:rsidR="002E4ED4" w:rsidRPr="00DE2C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включва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най-малко следните съвети</w:t>
            </w:r>
            <w:r w:rsidR="002E4ED4" w:rsidRPr="00DE2C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:</w:t>
            </w:r>
          </w:p>
          <w:p w:rsidR="002E4ED4" w:rsidRPr="00DE2CF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DE2C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1. Събиране на информация и обобщаване на цялата събрана първоначална информация, която да подпомогне подготовката  и подаването на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заявлението във втора</w:t>
            </w:r>
            <w:r w:rsidRPr="00DE2C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стъпка по интервенция „Подкрепа за оперативни групи в рамките на ЕПИ“;</w:t>
            </w:r>
          </w:p>
          <w:p w:rsidR="002E4ED4" w:rsidRPr="00DE2CF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DE2C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2. </w:t>
            </w:r>
            <w:r w:rsidR="003438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И</w:t>
            </w:r>
            <w:r w:rsidRPr="00DE2C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зготвяне на споразумение за сътрудничество (договор за сформиране</w:t>
            </w:r>
            <w:r w:rsidR="00085E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/функциониране</w:t>
            </w:r>
            <w:r w:rsidR="00D464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) на обединението/</w:t>
            </w:r>
            <w:r w:rsidRPr="00DE2C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оперативната група за реализация на новаторски проект (</w:t>
            </w:r>
            <w:r w:rsidRPr="00DE2CF4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bg-BG" w:eastAsia="bg-BG"/>
              </w:rPr>
              <w:t>в случай, че няма да  се ползва споразумение за сътрудничество подписано в първа стъпка на интервенция „Подкрепа за оперативни групи в рамките на ЕПИ“</w:t>
            </w:r>
            <w:r w:rsidRPr="00DE2C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);</w:t>
            </w:r>
          </w:p>
          <w:p w:rsidR="002E4ED4" w:rsidRPr="00DE2CF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DE2C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3. </w:t>
            </w:r>
            <w:r w:rsidR="003438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И</w:t>
            </w:r>
            <w:r w:rsidRPr="00DE2C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зготвяне на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заявление за подпомагане, в т.ч. </w:t>
            </w:r>
            <w:r w:rsidRPr="00DE2C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план за действие;</w:t>
            </w:r>
          </w:p>
          <w:p w:rsidR="002E4ED4" w:rsidRPr="00DE2CF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DE2C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4. </w:t>
            </w:r>
            <w:r w:rsidR="003438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С</w:t>
            </w:r>
            <w:r w:rsidRPr="00DE2C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ъдействие за събиране на  документите необходими за подаване на </w:t>
            </w:r>
            <w:r w:rsidR="00085E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заявлението </w:t>
            </w:r>
            <w:r w:rsidRPr="00DE2C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в Системата за елек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тронни услуги на Държавен фонд „</w:t>
            </w:r>
            <w:r w:rsidRPr="00DE2C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Земеделие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“</w:t>
            </w:r>
            <w:r w:rsidRPr="00DE2C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и окомплектоване на  проект</w:t>
            </w:r>
            <w:r w:rsidR="00085E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а</w:t>
            </w:r>
            <w:r w:rsidRPr="00DE2C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;</w:t>
            </w:r>
          </w:p>
          <w:p w:rsidR="002E4ED4" w:rsidRPr="00DE2CF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DE2C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5. </w:t>
            </w:r>
            <w:r w:rsidR="003438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С</w:t>
            </w:r>
            <w:r w:rsidRPr="00DE2C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ъдействие за качване на </w:t>
            </w:r>
            <w:r w:rsidR="003438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заявлението за подпомагане</w:t>
            </w:r>
            <w:r w:rsidR="00085E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в </w:t>
            </w:r>
            <w:r w:rsidRPr="00DE2C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Системата за елек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тронни услуги на Държавен фонд „</w:t>
            </w:r>
            <w:r w:rsidRPr="00DE2C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Земеделие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“</w:t>
            </w:r>
            <w:r w:rsidRPr="00DE2C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в т.ч. проверка и комплектуване на документацията</w:t>
            </w:r>
            <w:r w:rsidR="003438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;</w:t>
            </w:r>
          </w:p>
          <w:p w:rsidR="002E4ED4" w:rsidRPr="00DE2CF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DE2C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6. Посещение на място на лицето подало заявление за получаване на съветническия пакет</w:t>
            </w:r>
            <w:r w:rsidR="003438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;</w:t>
            </w:r>
          </w:p>
          <w:p w:rsidR="002E4ED4" w:rsidRPr="00DE2CF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DE2C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7. Събиране на и обобщаване на цялата събрана информация във връзка с предоставяния съветнически пакет;</w:t>
            </w:r>
          </w:p>
          <w:p w:rsidR="002E4ED4" w:rsidRPr="00DE2CF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DE2C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8. Анализиране и оценка на събраната информация във връзка с предоставяния съветнически пакет;</w:t>
            </w:r>
          </w:p>
          <w:p w:rsidR="002E4ED4" w:rsidRPr="00DE2CF4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DE2C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9. Изготвяне на писмен доклад за предоставения съветнически пакет;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DE2C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10. Предоставяне на материали (линк към материалите и/или онлайн и/или на хартиен носител) във връзка с предоставения съветнически пакет.</w:t>
            </w:r>
          </w:p>
        </w:tc>
      </w:tr>
    </w:tbl>
    <w:p w:rsidR="002E4ED4" w:rsidRPr="002E4ED4" w:rsidRDefault="002E4ED4" w:rsidP="002E4ED4">
      <w:pPr>
        <w:rPr>
          <w:lang w:val="bg-BG"/>
        </w:rPr>
      </w:pPr>
    </w:p>
    <w:p w:rsidR="002E4ED4" w:rsidRDefault="002E4ED4" w:rsidP="002E4ED4">
      <w:pPr>
        <w:pStyle w:val="Heading1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sectPr w:rsidR="002E4ED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E4ED4" w:rsidRDefault="002E4ED4" w:rsidP="002E4ED4">
      <w:pPr>
        <w:pStyle w:val="Heading1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</w:pPr>
      <w:r w:rsidRPr="002E4ED4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lastRenderedPageBreak/>
        <w:t>Съветнически пакет № 1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2Г</w:t>
      </w:r>
    </w:p>
    <w:p w:rsidR="002E4ED4" w:rsidRPr="002E4ED4" w:rsidRDefault="002E4ED4" w:rsidP="002E4ED4">
      <w:pPr>
        <w:rPr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1696"/>
      </w:tblGrid>
      <w:tr w:rsidR="002E4ED4" w:rsidTr="001B6FDB">
        <w:tc>
          <w:tcPr>
            <w:tcW w:w="7366" w:type="dxa"/>
          </w:tcPr>
          <w:p w:rsidR="002E4ED4" w:rsidRPr="00E50833" w:rsidRDefault="002E4ED4" w:rsidP="001B6F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BF324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/>
              </w:rPr>
              <w:t>Предоставяне на консултантски услуги относно подготовка и подаване на проектно предложение за кандидатстване във втора стъпка по интервенция „Подкрепа за оперативни групи в рамките на ЕПИ“ за обединения, които не са одобрени за изпълнение на проект в първа стъпка по интервенция „Подкрепа за оперативни групи в рамките на ЕПИ“ и които не са получили съветнически пакет 12Б</w:t>
            </w:r>
          </w:p>
        </w:tc>
        <w:tc>
          <w:tcPr>
            <w:tcW w:w="1696" w:type="dxa"/>
            <w:shd w:val="clear" w:color="auto" w:fill="FFEBAB"/>
            <w:vAlign w:val="center"/>
          </w:tcPr>
          <w:p w:rsidR="002E4ED4" w:rsidRDefault="002E4ED4" w:rsidP="001B6F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СП 12Г</w:t>
            </w:r>
          </w:p>
        </w:tc>
      </w:tr>
      <w:tr w:rsidR="002E4ED4" w:rsidTr="001B6FDB">
        <w:tc>
          <w:tcPr>
            <w:tcW w:w="9062" w:type="dxa"/>
            <w:gridSpan w:val="2"/>
            <w:shd w:val="clear" w:color="auto" w:fill="FFEBAB"/>
          </w:tcPr>
          <w:p w:rsidR="002E4ED4" w:rsidRPr="00784754" w:rsidRDefault="002E4ED4" w:rsidP="001B6FD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</w:pPr>
            <w:r w:rsidRPr="00784754"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  <w:t>Съдържание:</w:t>
            </w:r>
          </w:p>
        </w:tc>
      </w:tr>
      <w:tr w:rsidR="002E4ED4" w:rsidTr="001B6FDB">
        <w:tc>
          <w:tcPr>
            <w:tcW w:w="9062" w:type="dxa"/>
            <w:gridSpan w:val="2"/>
          </w:tcPr>
          <w:p w:rsidR="002E4ED4" w:rsidRPr="00DE2CF4" w:rsidRDefault="00085E5E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Пакетът </w:t>
            </w:r>
            <w:r w:rsidR="002E4ED4" w:rsidRPr="00DE2C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включва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най-малко следните съвети</w:t>
            </w:r>
            <w:r w:rsidR="002E4ED4" w:rsidRPr="00DE2C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:</w:t>
            </w:r>
          </w:p>
          <w:p w:rsidR="002E4ED4" w:rsidRPr="00BF3249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DE2CF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1. </w:t>
            </w:r>
            <w:r w:rsidRPr="00BF3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Предоставяне на информация и съвети за трите принципа на новаторския проект, съгласно чл. 127 на Регламент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BF3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(ЕС) 2021/2115 на Европейския парламе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нт и на Съвета от 01.12.2021 г.;</w:t>
            </w:r>
            <w:r w:rsidRPr="00BF3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</w:p>
          <w:p w:rsidR="002E4ED4" w:rsidRPr="00BF3249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F3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2. Събиране на допълнителна информация по темата на новаторския проект и обобщаване на цялата събрана допълнителна информация, която да подпомогне  прецизирането на целите на потенциалния проект, както и подготовката  и подаването на проектно предложение за кандидатстване в първа стъпка по интервенция „Подкрепа за оперативни групи в рамките на ЕПИ“;</w:t>
            </w:r>
          </w:p>
          <w:p w:rsidR="002E4ED4" w:rsidRPr="00BF3249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F3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3. провеждане на проучване за включване на нови партньори в подготв</w:t>
            </w:r>
            <w:r w:rsidR="00085E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яното за създаване обединение/</w:t>
            </w:r>
            <w:r w:rsidRPr="00BF3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подготвяната за създаване оперативната група за реализация на новаторски проект;</w:t>
            </w:r>
          </w:p>
          <w:p w:rsidR="002E4ED4" w:rsidRPr="00BF3249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F3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4 провеждане на индивидуални и минимум 3 групови срещи с потенциални нови партньори за включване в подго</w:t>
            </w:r>
            <w:r w:rsidR="00085E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твяното за създаване обединение/подготвяната </w:t>
            </w:r>
            <w:r w:rsidRPr="00BF3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за създаване оперативната група за реализация на новаторски проект;</w:t>
            </w:r>
          </w:p>
          <w:p w:rsidR="002E4ED4" w:rsidRPr="00BF3249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F3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5. финализиране на първоначалния вариант на идеята за новаторския проект и на първоначалния списък с потенциалните партньори за включване в подго</w:t>
            </w:r>
            <w:r w:rsidR="00085E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твяното за създаване обединение/</w:t>
            </w:r>
            <w:r w:rsidRPr="00BF3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подготвяната за създаване оперативната група за реализация на новаторски проект</w:t>
            </w:r>
            <w:r w:rsidRPr="00BF3249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bg-BG" w:eastAsia="bg-BG"/>
              </w:rPr>
              <w:t>;</w:t>
            </w:r>
          </w:p>
          <w:p w:rsidR="002E4ED4" w:rsidRPr="00BF3249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F3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6. изготвяне на споразумение за сътрудничество (договор</w:t>
            </w:r>
            <w:r w:rsidR="00085E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за сформиране/функциониране) на обединението/</w:t>
            </w:r>
            <w:r w:rsidRPr="00BF3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оперативната група за реализация на новаторски проект);</w:t>
            </w:r>
          </w:p>
          <w:p w:rsidR="002E4ED4" w:rsidRPr="00BF3249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F3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7. изготвяне на </w:t>
            </w:r>
            <w:r w:rsidR="00085E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заявление за подпомагане</w:t>
            </w:r>
            <w:r w:rsidRPr="00BF3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- план за действие;</w:t>
            </w:r>
          </w:p>
          <w:p w:rsidR="002E4ED4" w:rsidRPr="00BF3249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F3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8. съдействие за събиране на  документите необходими за подаване на </w:t>
            </w:r>
            <w:r w:rsidR="00085E5E" w:rsidRPr="00085E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заявление за подпомагане </w:t>
            </w:r>
            <w:r w:rsidRPr="00BF3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в Системата за елек</w:t>
            </w:r>
            <w:r w:rsidR="00085E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тронни услуги на Държавен фонд „</w:t>
            </w:r>
            <w:r w:rsidRPr="00BF3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Земеделие</w:t>
            </w:r>
            <w:r w:rsidR="00085E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“</w:t>
            </w:r>
            <w:r w:rsidRPr="00BF3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и окомплектоване на  проектно предложение;</w:t>
            </w:r>
          </w:p>
          <w:p w:rsidR="002E4ED4" w:rsidRPr="00BF3249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F3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9. съдействие за качване на проектното предложение в  Системата за елек</w:t>
            </w:r>
            <w:r w:rsidR="00085E5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тронни услуги на Държавен фонд „Земеделие“</w:t>
            </w:r>
            <w:r w:rsidRPr="00BF3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в т.ч. проверка и </w:t>
            </w:r>
            <w:r w:rsidR="00085E5E" w:rsidRPr="00BF3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комплектуване</w:t>
            </w:r>
            <w:r w:rsidRPr="00BF3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на документацията;</w:t>
            </w:r>
          </w:p>
          <w:p w:rsidR="002E4ED4" w:rsidRPr="00BF3249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F3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10. Посещение на място на лицето подало заявление за получаване на съветническия пакет.</w:t>
            </w:r>
          </w:p>
          <w:p w:rsidR="002E4ED4" w:rsidRPr="00BF3249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F3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11. Събиране на и обобщаване на цялата събрана информация във връзка с предоставяния съветнически пакет;</w:t>
            </w:r>
          </w:p>
          <w:p w:rsidR="002E4ED4" w:rsidRPr="00BF3249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F3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lastRenderedPageBreak/>
              <w:t>12. Анализиране и оценка на събраната информация във връзка с предоставяния съветнически пакет;</w:t>
            </w:r>
          </w:p>
          <w:p w:rsidR="002E4ED4" w:rsidRPr="00BF3249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F3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13. Изготвяне на писмен доклад за предоставения съветнически пакет;</w:t>
            </w:r>
          </w:p>
          <w:p w:rsidR="002E4ED4" w:rsidRPr="00E50833" w:rsidRDefault="002E4ED4" w:rsidP="001B6FDB">
            <w:pPr>
              <w:tabs>
                <w:tab w:val="left" w:pos="851"/>
              </w:tabs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BF3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14. Предоставяне на материали (линк към материалите и/или онлайн и/или на хартиен носител) във връзка с предоставения съветнически пакет.</w:t>
            </w:r>
          </w:p>
        </w:tc>
      </w:tr>
    </w:tbl>
    <w:p w:rsidR="002E4ED4" w:rsidRPr="002E4ED4" w:rsidRDefault="002E4ED4" w:rsidP="002E4ED4">
      <w:pPr>
        <w:rPr>
          <w:lang w:val="bg-BG"/>
        </w:rPr>
      </w:pPr>
    </w:p>
    <w:p w:rsidR="002E4ED4" w:rsidRPr="002E4ED4" w:rsidRDefault="002E4ED4" w:rsidP="002E4ED4">
      <w:pPr>
        <w:rPr>
          <w:lang w:val="bg-BG"/>
        </w:rPr>
      </w:pPr>
    </w:p>
    <w:p w:rsidR="002E4ED4" w:rsidRPr="002E4ED4" w:rsidRDefault="002E4ED4" w:rsidP="002E4ED4">
      <w:pPr>
        <w:rPr>
          <w:lang w:val="bg-BG"/>
        </w:rPr>
      </w:pPr>
    </w:p>
    <w:p w:rsidR="002E4ED4" w:rsidRPr="002E4ED4" w:rsidRDefault="002E4ED4" w:rsidP="002E4ED4">
      <w:pPr>
        <w:rPr>
          <w:lang w:val="bg-BG"/>
        </w:rPr>
      </w:pPr>
    </w:p>
    <w:p w:rsidR="002E4ED4" w:rsidRPr="002E4ED4" w:rsidRDefault="002E4ED4" w:rsidP="002E4ED4">
      <w:pPr>
        <w:rPr>
          <w:lang w:val="bg-BG"/>
        </w:rPr>
      </w:pPr>
    </w:p>
    <w:p w:rsidR="002E4ED4" w:rsidRPr="002E4ED4" w:rsidRDefault="002E4ED4" w:rsidP="002E4ED4">
      <w:pPr>
        <w:rPr>
          <w:lang w:val="bg-BG"/>
        </w:rPr>
      </w:pPr>
    </w:p>
    <w:p w:rsidR="002E4ED4" w:rsidRPr="002E4ED4" w:rsidRDefault="002E4ED4" w:rsidP="002E4ED4">
      <w:pPr>
        <w:rPr>
          <w:lang w:val="bg-BG"/>
        </w:rPr>
      </w:pPr>
    </w:p>
    <w:sectPr w:rsidR="002E4ED4" w:rsidRPr="002E4E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86D" w:rsidRDefault="007C286D" w:rsidP="00A72B04">
      <w:pPr>
        <w:spacing w:after="0" w:line="240" w:lineRule="auto"/>
      </w:pPr>
      <w:r>
        <w:separator/>
      </w:r>
    </w:p>
  </w:endnote>
  <w:endnote w:type="continuationSeparator" w:id="0">
    <w:p w:rsidR="007C286D" w:rsidRDefault="007C286D" w:rsidP="00A72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30856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72B04" w:rsidRDefault="00A72B0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674C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A72B04" w:rsidRDefault="00A72B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86D" w:rsidRDefault="007C286D" w:rsidP="00A72B04">
      <w:pPr>
        <w:spacing w:after="0" w:line="240" w:lineRule="auto"/>
      </w:pPr>
      <w:r>
        <w:separator/>
      </w:r>
    </w:p>
  </w:footnote>
  <w:footnote w:type="continuationSeparator" w:id="0">
    <w:p w:rsidR="007C286D" w:rsidRDefault="007C286D" w:rsidP="00A72B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2366D"/>
    <w:multiLevelType w:val="hybridMultilevel"/>
    <w:tmpl w:val="76E6CFD4"/>
    <w:lvl w:ilvl="0" w:tplc="8E40D5B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574A5"/>
    <w:multiLevelType w:val="hybridMultilevel"/>
    <w:tmpl w:val="3CD63B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436C39"/>
    <w:multiLevelType w:val="hybridMultilevel"/>
    <w:tmpl w:val="0E52A05A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F2350"/>
    <w:multiLevelType w:val="hybridMultilevel"/>
    <w:tmpl w:val="ECD41B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5408A6"/>
    <w:multiLevelType w:val="hybridMultilevel"/>
    <w:tmpl w:val="DF72C2EC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F6F98"/>
    <w:multiLevelType w:val="hybridMultilevel"/>
    <w:tmpl w:val="C366B8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E1EFE"/>
    <w:multiLevelType w:val="hybridMultilevel"/>
    <w:tmpl w:val="440C0F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AD2"/>
    <w:rsid w:val="00085E5E"/>
    <w:rsid w:val="000E0DFB"/>
    <w:rsid w:val="00117AD2"/>
    <w:rsid w:val="002E4ED4"/>
    <w:rsid w:val="002F3358"/>
    <w:rsid w:val="002F4307"/>
    <w:rsid w:val="003438AE"/>
    <w:rsid w:val="00354FC7"/>
    <w:rsid w:val="003F5899"/>
    <w:rsid w:val="00451A8B"/>
    <w:rsid w:val="006705A5"/>
    <w:rsid w:val="0079674C"/>
    <w:rsid w:val="007C286D"/>
    <w:rsid w:val="00804CEA"/>
    <w:rsid w:val="00846591"/>
    <w:rsid w:val="008B450F"/>
    <w:rsid w:val="00A10B1F"/>
    <w:rsid w:val="00A72B04"/>
    <w:rsid w:val="00B140B0"/>
    <w:rsid w:val="00C80D10"/>
    <w:rsid w:val="00C91EB1"/>
    <w:rsid w:val="00C97F4F"/>
    <w:rsid w:val="00D464E6"/>
    <w:rsid w:val="00E9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53D40A-248D-4768-BF6B-07270CA78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4ED4"/>
  </w:style>
  <w:style w:type="paragraph" w:styleId="Heading1">
    <w:name w:val="heading 1"/>
    <w:basedOn w:val="Normal"/>
    <w:next w:val="Normal"/>
    <w:link w:val="Heading1Char"/>
    <w:uiPriority w:val="9"/>
    <w:qFormat/>
    <w:rsid w:val="002E4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4E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E4E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E4ED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2E4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4E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2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2B04"/>
  </w:style>
  <w:style w:type="paragraph" w:styleId="Footer">
    <w:name w:val="footer"/>
    <w:basedOn w:val="Normal"/>
    <w:link w:val="FooterChar"/>
    <w:uiPriority w:val="99"/>
    <w:unhideWhenUsed/>
    <w:rsid w:val="00A72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2B04"/>
  </w:style>
  <w:style w:type="paragraph" w:styleId="PlainText">
    <w:name w:val="Plain Text"/>
    <w:basedOn w:val="Normal"/>
    <w:link w:val="PlainTextChar"/>
    <w:uiPriority w:val="99"/>
    <w:semiHidden/>
    <w:unhideWhenUsed/>
    <w:rsid w:val="003F589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F589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26</Pages>
  <Words>6054</Words>
  <Characters>34513</Characters>
  <Application>Microsoft Office Word</Application>
  <DocSecurity>0</DocSecurity>
  <Lines>287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 M. Krastev</dc:creator>
  <cp:keywords/>
  <dc:description/>
  <cp:lastModifiedBy>Milen M. Krastev</cp:lastModifiedBy>
  <cp:revision>10</cp:revision>
  <dcterms:created xsi:type="dcterms:W3CDTF">2025-04-08T05:15:00Z</dcterms:created>
  <dcterms:modified xsi:type="dcterms:W3CDTF">2025-04-22T05:47:00Z</dcterms:modified>
</cp:coreProperties>
</file>