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CD0" w:rsidRPr="00BF0CD0" w:rsidRDefault="001B0204" w:rsidP="00366A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2294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="00FD2B5A" w:rsidRPr="00FD2B5A">
        <w:rPr>
          <w:rFonts w:ascii="Times New Roman" w:hAnsi="Times New Roman" w:cs="Times New Roman"/>
          <w:sz w:val="24"/>
          <w:szCs w:val="24"/>
        </w:rPr>
        <w:t>Стратегически</w:t>
      </w:r>
      <w:r w:rsidR="00B239BA">
        <w:rPr>
          <w:rFonts w:ascii="Times New Roman" w:hAnsi="Times New Roman" w:cs="Times New Roman"/>
          <w:sz w:val="24"/>
          <w:szCs w:val="24"/>
        </w:rPr>
        <w:t>я</w:t>
      </w:r>
      <w:r w:rsidR="00FD2B5A" w:rsidRPr="00FD2B5A">
        <w:rPr>
          <w:rFonts w:ascii="Times New Roman" w:hAnsi="Times New Roman" w:cs="Times New Roman"/>
          <w:sz w:val="24"/>
          <w:szCs w:val="24"/>
        </w:rPr>
        <w:t xml:space="preserve"> план за развитие на земеделието и селските райони на Република България за периода 2023-2027 г.</w:t>
      </w:r>
      <w:r w:rsidRPr="00B92294">
        <w:rPr>
          <w:rFonts w:ascii="Times New Roman" w:hAnsi="Times New Roman" w:cs="Times New Roman"/>
          <w:sz w:val="24"/>
          <w:szCs w:val="24"/>
        </w:rPr>
        <w:t xml:space="preserve"> </w:t>
      </w:r>
      <w:r w:rsidR="009F22D8" w:rsidRPr="00B92294">
        <w:rPr>
          <w:rFonts w:ascii="Times New Roman" w:hAnsi="Times New Roman" w:cs="Times New Roman"/>
          <w:sz w:val="24"/>
          <w:szCs w:val="24"/>
        </w:rPr>
        <w:t>представя</w:t>
      </w:r>
      <w:r w:rsidRPr="00B92294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860098">
        <w:rPr>
          <w:rFonts w:ascii="Times New Roman" w:hAnsi="Times New Roman" w:cs="Times New Roman"/>
          <w:sz w:val="24"/>
          <w:szCs w:val="24"/>
        </w:rPr>
        <w:t xml:space="preserve">проект на </w:t>
      </w:r>
      <w:r w:rsidR="00991381">
        <w:rPr>
          <w:rFonts w:ascii="Times New Roman" w:hAnsi="Times New Roman" w:cs="Times New Roman"/>
          <w:sz w:val="24"/>
          <w:szCs w:val="24"/>
        </w:rPr>
        <w:t>Н</w:t>
      </w:r>
      <w:r w:rsidR="00894E68" w:rsidRPr="00894E68">
        <w:rPr>
          <w:rFonts w:ascii="Times New Roman" w:hAnsi="Times New Roman" w:cs="Times New Roman"/>
          <w:sz w:val="24"/>
          <w:szCs w:val="24"/>
        </w:rPr>
        <w:t xml:space="preserve">асоки за кандидатстване по </w:t>
      </w:r>
      <w:r w:rsidR="00B239BA">
        <w:rPr>
          <w:rFonts w:ascii="Times New Roman" w:hAnsi="Times New Roman" w:cs="Times New Roman"/>
          <w:sz w:val="24"/>
          <w:szCs w:val="24"/>
        </w:rPr>
        <w:t>процедура</w:t>
      </w:r>
      <w:r w:rsidR="00BD09D9">
        <w:rPr>
          <w:rFonts w:ascii="Times New Roman" w:hAnsi="Times New Roman" w:cs="Times New Roman"/>
          <w:sz w:val="24"/>
          <w:szCs w:val="24"/>
        </w:rPr>
        <w:t xml:space="preserve"> чрез подбор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>„</w:t>
      </w:r>
      <w:r w:rsidR="00991381" w:rsidRPr="00991381">
        <w:rPr>
          <w:rFonts w:ascii="Times New Roman" w:hAnsi="Times New Roman" w:cs="Times New Roman"/>
          <w:bCs/>
          <w:sz w:val="24"/>
          <w:szCs w:val="24"/>
        </w:rPr>
        <w:t>Предоставяне на съветнически пакети на земеделски и горски стопани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>“</w:t>
      </w:r>
      <w:r w:rsidR="00B239BA" w:rsidRPr="00B239BA">
        <w:rPr>
          <w:rFonts w:ascii="Times New Roman" w:hAnsi="Times New Roman" w:cs="Times New Roman"/>
          <w:sz w:val="24"/>
          <w:szCs w:val="24"/>
        </w:rPr>
        <w:t xml:space="preserve"> по интервенция 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 xml:space="preserve">II.И.1 </w:t>
      </w:r>
      <w:r w:rsidR="00B239BA" w:rsidRPr="00B239BA">
        <w:rPr>
          <w:rFonts w:ascii="Times New Roman" w:hAnsi="Times New Roman" w:cs="Times New Roman"/>
          <w:sz w:val="24"/>
          <w:szCs w:val="24"/>
        </w:rPr>
        <w:t>„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>Консултантски услуги и повишаване на консултантския капацитет“ от Стратегически</w:t>
      </w:r>
      <w:r w:rsidR="00B239BA">
        <w:rPr>
          <w:rFonts w:ascii="Times New Roman" w:hAnsi="Times New Roman" w:cs="Times New Roman"/>
          <w:bCs/>
          <w:sz w:val="24"/>
          <w:szCs w:val="24"/>
        </w:rPr>
        <w:t>я</w:t>
      </w:r>
      <w:r w:rsidR="00B239BA" w:rsidRPr="00B239BA">
        <w:rPr>
          <w:rFonts w:ascii="Times New Roman" w:hAnsi="Times New Roman" w:cs="Times New Roman"/>
          <w:bCs/>
          <w:sz w:val="24"/>
          <w:szCs w:val="24"/>
        </w:rPr>
        <w:t xml:space="preserve"> план за развитие на земеделието и селските райони на Република България за периода 2023-2027 г.</w:t>
      </w:r>
    </w:p>
    <w:p w:rsidR="00B239BA" w:rsidRDefault="00BF0CD0" w:rsidP="00B239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</w:t>
      </w:r>
      <w:r w:rsidR="003F5C6C">
        <w:rPr>
          <w:rFonts w:ascii="Times New Roman" w:hAnsi="Times New Roman" w:cs="Times New Roman"/>
          <w:sz w:val="24"/>
          <w:szCs w:val="24"/>
        </w:rPr>
        <w:t>та</w:t>
      </w:r>
      <w:r w:rsidR="001B0204" w:rsidRPr="00894E68">
        <w:rPr>
          <w:rFonts w:ascii="Times New Roman" w:hAnsi="Times New Roman" w:cs="Times New Roman"/>
          <w:sz w:val="24"/>
          <w:szCs w:val="24"/>
        </w:rPr>
        <w:t xml:space="preserve"> на </w:t>
      </w:r>
      <w:r w:rsidR="00B239BA">
        <w:rPr>
          <w:rFonts w:ascii="Times New Roman" w:hAnsi="Times New Roman" w:cs="Times New Roman"/>
          <w:sz w:val="24"/>
          <w:szCs w:val="24"/>
        </w:rPr>
        <w:t>процедурата</w:t>
      </w:r>
      <w:r w:rsidR="001B0204" w:rsidRPr="00894E68">
        <w:rPr>
          <w:rFonts w:ascii="Times New Roman" w:hAnsi="Times New Roman" w:cs="Times New Roman"/>
          <w:sz w:val="24"/>
          <w:szCs w:val="24"/>
        </w:rPr>
        <w:t xml:space="preserve"> </w:t>
      </w:r>
      <w:r w:rsidR="003F5C6C">
        <w:rPr>
          <w:rFonts w:ascii="Times New Roman" w:hAnsi="Times New Roman" w:cs="Times New Roman"/>
          <w:sz w:val="24"/>
          <w:szCs w:val="24"/>
        </w:rPr>
        <w:t xml:space="preserve">е да </w:t>
      </w:r>
      <w:r w:rsidR="00991381">
        <w:rPr>
          <w:rFonts w:ascii="Times New Roman" w:hAnsi="Times New Roman" w:cs="Times New Roman"/>
          <w:sz w:val="24"/>
          <w:szCs w:val="24"/>
        </w:rPr>
        <w:t>се осигури възможност за п</w:t>
      </w:r>
      <w:r w:rsidR="00991381" w:rsidRPr="00991381">
        <w:rPr>
          <w:rFonts w:ascii="Times New Roman" w:hAnsi="Times New Roman" w:cs="Times New Roman"/>
          <w:sz w:val="24"/>
          <w:szCs w:val="24"/>
        </w:rPr>
        <w:t xml:space="preserve">редоставяне на </w:t>
      </w:r>
      <w:r w:rsidR="00991381">
        <w:rPr>
          <w:rFonts w:ascii="Times New Roman" w:hAnsi="Times New Roman" w:cs="Times New Roman"/>
          <w:sz w:val="24"/>
          <w:szCs w:val="24"/>
        </w:rPr>
        <w:t xml:space="preserve">безплатни </w:t>
      </w:r>
      <w:r w:rsidR="00991381" w:rsidRPr="00991381">
        <w:rPr>
          <w:rFonts w:ascii="Times New Roman" w:hAnsi="Times New Roman" w:cs="Times New Roman"/>
          <w:sz w:val="24"/>
          <w:szCs w:val="24"/>
        </w:rPr>
        <w:t>индивидуални съветнически услуги на земеделските и горски стопани, с оглед да се възползват от възможността за подобряване на икономическите и екологични показатели</w:t>
      </w:r>
      <w:r w:rsidR="00BD09D9" w:rsidRPr="00BD09D9">
        <w:rPr>
          <w:rFonts w:ascii="Times New Roman" w:hAnsi="Times New Roman" w:cs="Times New Roman"/>
          <w:sz w:val="24"/>
          <w:szCs w:val="24"/>
        </w:rPr>
        <w:t xml:space="preserve"> </w:t>
      </w:r>
      <w:r w:rsidR="00BD09D9" w:rsidRPr="00991381">
        <w:rPr>
          <w:rFonts w:ascii="Times New Roman" w:hAnsi="Times New Roman" w:cs="Times New Roman"/>
          <w:sz w:val="24"/>
          <w:szCs w:val="24"/>
        </w:rPr>
        <w:t>на техните стопанства</w:t>
      </w:r>
      <w:r w:rsidR="00991381" w:rsidRPr="00991381">
        <w:rPr>
          <w:rFonts w:ascii="Times New Roman" w:hAnsi="Times New Roman" w:cs="Times New Roman"/>
          <w:sz w:val="24"/>
          <w:szCs w:val="24"/>
        </w:rPr>
        <w:t>, както и на климатичната съобразеност и устойчивост на изменението на климата или да въведат иновативни селскостопански технологии и иновативни решения, в това число базирани на цифрови технологии, съгласно идентифицираните потребности в Стратегическия план за развитие на земеделието и селските райони на Република България за периода 2023-2027 г.</w:t>
      </w:r>
    </w:p>
    <w:p w:rsidR="00BD09D9" w:rsidRDefault="00991381" w:rsidP="00BD09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381">
        <w:rPr>
          <w:rFonts w:ascii="Times New Roman" w:hAnsi="Times New Roman" w:cs="Times New Roman"/>
          <w:sz w:val="24"/>
          <w:szCs w:val="24"/>
        </w:rPr>
        <w:t>Общият размер на безвъзмездната финансова помощ по процедура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991381">
        <w:rPr>
          <w:rFonts w:ascii="Times New Roman" w:hAnsi="Times New Roman" w:cs="Times New Roman"/>
          <w:sz w:val="24"/>
          <w:szCs w:val="24"/>
        </w:rPr>
        <w:t xml:space="preserve"> възлиза на 7 823 200 лв. (левовата р</w:t>
      </w:r>
      <w:r>
        <w:rPr>
          <w:rFonts w:ascii="Times New Roman" w:hAnsi="Times New Roman" w:cs="Times New Roman"/>
          <w:sz w:val="24"/>
          <w:szCs w:val="24"/>
        </w:rPr>
        <w:t>авностойност на 4 000 000 евро).</w:t>
      </w:r>
      <w:r w:rsidR="004F5D96">
        <w:rPr>
          <w:rFonts w:ascii="Times New Roman" w:hAnsi="Times New Roman" w:cs="Times New Roman"/>
          <w:sz w:val="24"/>
          <w:szCs w:val="24"/>
        </w:rPr>
        <w:t xml:space="preserve"> </w:t>
      </w:r>
      <w:r w:rsidR="00BD09D9" w:rsidRPr="00BD09D9">
        <w:rPr>
          <w:rFonts w:ascii="Times New Roman" w:hAnsi="Times New Roman" w:cs="Times New Roman"/>
          <w:sz w:val="24"/>
          <w:szCs w:val="24"/>
        </w:rPr>
        <w:t>Безвъзмездната финансова помощ по процедурата се предоставя под формата на единични разходи на основание чл. 83, параграф 1, буква „б“ от Регламент (ЕС) 2021/2115, изчислени за отделните съветнически пакети</w:t>
      </w:r>
      <w:r w:rsidR="00BD09D9">
        <w:rPr>
          <w:rFonts w:ascii="Times New Roman" w:hAnsi="Times New Roman" w:cs="Times New Roman"/>
          <w:sz w:val="24"/>
          <w:szCs w:val="24"/>
        </w:rPr>
        <w:t>.</w:t>
      </w:r>
    </w:p>
    <w:p w:rsidR="00BD09D9" w:rsidRDefault="00BD09D9" w:rsidP="00BD09D9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BD09D9">
        <w:rPr>
          <w:rFonts w:ascii="Times New Roman" w:hAnsi="Times New Roman"/>
          <w:bCs/>
          <w:color w:val="000000"/>
          <w:sz w:val="24"/>
          <w:szCs w:val="24"/>
          <w:lang w:eastAsia="bg-BG"/>
        </w:rPr>
        <w:t>Максималният интензитет на безвъзмездната финансова помощ е в размер на 100 процента от допустимите разходи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.</w:t>
      </w:r>
    </w:p>
    <w:p w:rsidR="00BD09D9" w:rsidRPr="00B239BA" w:rsidRDefault="00BD09D9" w:rsidP="00BD09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B55">
        <w:rPr>
          <w:rFonts w:ascii="Times New Roman" w:hAnsi="Times New Roman"/>
          <w:bCs/>
          <w:color w:val="000000"/>
          <w:sz w:val="24"/>
          <w:szCs w:val="24"/>
          <w:lang w:eastAsia="bg-BG"/>
        </w:rPr>
        <w:t>Допустими кандидати по интервенцията са всички физически и юридически лица, които разполагат с експертиза за предоставяне на съветническите услуги, попадащи в приложното поле на включените съветническите пакети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.</w:t>
      </w:r>
    </w:p>
    <w:p w:rsidR="001B0204" w:rsidRPr="001B0204" w:rsidRDefault="00B239BA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Срокът за изпълнение на одобрени</w:t>
      </w:r>
      <w:r w:rsidR="00991381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1381">
        <w:rPr>
          <w:rFonts w:ascii="Times New Roman" w:hAnsi="Times New Roman" w:cs="Times New Roman"/>
          <w:sz w:val="24"/>
          <w:szCs w:val="24"/>
        </w:rPr>
        <w:t>заявления за подпомагане</w:t>
      </w:r>
      <w:r>
        <w:rPr>
          <w:rFonts w:ascii="Times New Roman" w:hAnsi="Times New Roman" w:cs="Times New Roman"/>
          <w:sz w:val="24"/>
          <w:szCs w:val="24"/>
        </w:rPr>
        <w:t xml:space="preserve"> по процедурата е </w:t>
      </w:r>
      <w:r w:rsidR="00991381">
        <w:rPr>
          <w:rFonts w:ascii="Times New Roman" w:hAnsi="Times New Roman" w:cs="Times New Roman"/>
          <w:sz w:val="24"/>
          <w:szCs w:val="24"/>
        </w:rPr>
        <w:t xml:space="preserve">24 (двадесет и четири) месеца от сключване на административния договор, но не по-късно от </w:t>
      </w:r>
      <w:r>
        <w:rPr>
          <w:rFonts w:ascii="Times New Roman" w:hAnsi="Times New Roman" w:cs="Times New Roman"/>
          <w:sz w:val="24"/>
          <w:szCs w:val="24"/>
        </w:rPr>
        <w:t>30 септември 2029 г.</w:t>
      </w:r>
    </w:p>
    <w:p w:rsidR="00894E68" w:rsidRPr="00894E68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 xml:space="preserve">Заявленията за подпомагане </w:t>
      </w:r>
      <w:r w:rsidR="00301206">
        <w:rPr>
          <w:rFonts w:ascii="Times New Roman" w:hAnsi="Times New Roman" w:cs="Times New Roman"/>
          <w:sz w:val="24"/>
          <w:szCs w:val="24"/>
        </w:rPr>
        <w:t xml:space="preserve">ще се </w:t>
      </w:r>
      <w:r w:rsidRPr="00894E68">
        <w:rPr>
          <w:rFonts w:ascii="Times New Roman" w:hAnsi="Times New Roman" w:cs="Times New Roman"/>
          <w:sz w:val="24"/>
          <w:szCs w:val="24"/>
        </w:rPr>
        <w:t xml:space="preserve">подават </w:t>
      </w:r>
      <w:r w:rsidR="00B239BA">
        <w:rPr>
          <w:rFonts w:ascii="Times New Roman" w:hAnsi="Times New Roman" w:cs="Times New Roman"/>
          <w:sz w:val="24"/>
          <w:szCs w:val="24"/>
        </w:rPr>
        <w:t>от кандидат</w:t>
      </w:r>
      <w:r w:rsidR="00BD09D9">
        <w:rPr>
          <w:rFonts w:ascii="Times New Roman" w:hAnsi="Times New Roman" w:cs="Times New Roman"/>
          <w:sz w:val="24"/>
          <w:szCs w:val="24"/>
        </w:rPr>
        <w:t>ите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</w:rPr>
        <w:t>изц</w:t>
      </w:r>
      <w:r w:rsidR="00366A31">
        <w:rPr>
          <w:rFonts w:ascii="Times New Roman" w:hAnsi="Times New Roman" w:cs="Times New Roman"/>
          <w:sz w:val="24"/>
          <w:szCs w:val="24"/>
        </w:rPr>
        <w:t xml:space="preserve">яло по електронен път чрез СЕУ </w:t>
      </w:r>
      <w:r w:rsidRPr="00894E68">
        <w:rPr>
          <w:rFonts w:ascii="Times New Roman" w:hAnsi="Times New Roman" w:cs="Times New Roman"/>
          <w:sz w:val="24"/>
          <w:szCs w:val="24"/>
        </w:rPr>
        <w:t xml:space="preserve">на следния интернет адрес: </w:t>
      </w:r>
      <w:hyperlink r:id="rId5" w:history="1">
        <w:r w:rsidR="00366A31" w:rsidRPr="00607C4E">
          <w:rPr>
            <w:rStyle w:val="Hyperlink"/>
            <w:rFonts w:ascii="Times New Roman" w:hAnsi="Times New Roman" w:cs="Times New Roman"/>
            <w:sz w:val="24"/>
            <w:szCs w:val="24"/>
          </w:rPr>
          <w:t>https://seu.dfz.bg</w:t>
        </w:r>
      </w:hyperlink>
      <w:r w:rsidR="00366A31">
        <w:rPr>
          <w:rFonts w:ascii="Times New Roman" w:hAnsi="Times New Roman" w:cs="Times New Roman"/>
          <w:sz w:val="24"/>
          <w:szCs w:val="24"/>
        </w:rPr>
        <w:t>.</w:t>
      </w:r>
    </w:p>
    <w:p w:rsidR="00894E68" w:rsidRPr="00894E68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4F5D96">
        <w:rPr>
          <w:rFonts w:ascii="Times New Roman" w:hAnsi="Times New Roman" w:cs="Times New Roman"/>
          <w:sz w:val="24"/>
          <w:szCs w:val="24"/>
        </w:rPr>
        <w:t>2</w:t>
      </w:r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="004F5D96">
        <w:rPr>
          <w:rFonts w:ascii="Times New Roman" w:hAnsi="Times New Roman" w:cs="Times New Roman"/>
          <w:sz w:val="24"/>
          <w:szCs w:val="24"/>
        </w:rPr>
        <w:t>май</w:t>
      </w:r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366A31">
        <w:rPr>
          <w:rFonts w:ascii="Times New Roman" w:hAnsi="Times New Roman" w:cs="Times New Roman"/>
          <w:sz w:val="24"/>
          <w:szCs w:val="24"/>
        </w:rPr>
        <w:t>5</w:t>
      </w:r>
      <w:r w:rsidRPr="00894E68"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6" w:history="1">
        <w:r w:rsidR="00366A31" w:rsidRPr="00607C4E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</w:rPr>
        <w:t>или чрез Системата за електронни услуги, к</w:t>
      </w:r>
      <w:bookmarkStart w:id="0" w:name="_GoBack"/>
      <w:bookmarkEnd w:id="0"/>
      <w:r w:rsidRPr="00894E68">
        <w:rPr>
          <w:rFonts w:ascii="Times New Roman" w:hAnsi="Times New Roman" w:cs="Times New Roman"/>
          <w:sz w:val="24"/>
          <w:szCs w:val="24"/>
        </w:rPr>
        <w:t xml:space="preserve">ато ясно се посочва наименованието на </w:t>
      </w:r>
      <w:r w:rsidR="00C33986">
        <w:rPr>
          <w:rFonts w:ascii="Times New Roman" w:hAnsi="Times New Roman" w:cs="Times New Roman"/>
          <w:sz w:val="24"/>
          <w:szCs w:val="24"/>
        </w:rPr>
        <w:t>интервенцията</w:t>
      </w:r>
      <w:r w:rsidRPr="00894E68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B0204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>Предложенията и коментарите следва да бъдат представени в свободен текст, в рамките на електронното писмо (e-mail) или да бъдат приложени в отделен файл във формат „</w:t>
      </w:r>
      <w:r w:rsidRPr="00894E68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894E68">
        <w:rPr>
          <w:rFonts w:ascii="Times New Roman" w:hAnsi="Times New Roman" w:cs="Times New Roman"/>
          <w:sz w:val="24"/>
          <w:szCs w:val="24"/>
        </w:rPr>
        <w:t>”.</w:t>
      </w:r>
    </w:p>
    <w:sectPr w:rsidR="00051F1B" w:rsidRPr="001B0204" w:rsidSect="00431286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72990"/>
    <w:rsid w:val="000B5EBE"/>
    <w:rsid w:val="001B0204"/>
    <w:rsid w:val="002D2E9F"/>
    <w:rsid w:val="00301206"/>
    <w:rsid w:val="00366A31"/>
    <w:rsid w:val="003B7ADD"/>
    <w:rsid w:val="003F08EB"/>
    <w:rsid w:val="003F5C6C"/>
    <w:rsid w:val="003F772D"/>
    <w:rsid w:val="00422C38"/>
    <w:rsid w:val="00431286"/>
    <w:rsid w:val="004F5D96"/>
    <w:rsid w:val="00533DF1"/>
    <w:rsid w:val="00560BE7"/>
    <w:rsid w:val="00771D65"/>
    <w:rsid w:val="00794BCE"/>
    <w:rsid w:val="007B45C8"/>
    <w:rsid w:val="007C0696"/>
    <w:rsid w:val="008421CF"/>
    <w:rsid w:val="00860098"/>
    <w:rsid w:val="00880DAF"/>
    <w:rsid w:val="00894E68"/>
    <w:rsid w:val="008A1328"/>
    <w:rsid w:val="008D1614"/>
    <w:rsid w:val="00991381"/>
    <w:rsid w:val="009C73EA"/>
    <w:rsid w:val="009E34B9"/>
    <w:rsid w:val="009F22D8"/>
    <w:rsid w:val="00A018DD"/>
    <w:rsid w:val="00B239BA"/>
    <w:rsid w:val="00B92294"/>
    <w:rsid w:val="00BD09D9"/>
    <w:rsid w:val="00BE191B"/>
    <w:rsid w:val="00BF0CD0"/>
    <w:rsid w:val="00C33986"/>
    <w:rsid w:val="00D17BCC"/>
    <w:rsid w:val="00D47393"/>
    <w:rsid w:val="00E764A1"/>
    <w:rsid w:val="00FC5E34"/>
    <w:rsid w:val="00FD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26C98"/>
  <w15:docId w15:val="{F6D240AF-3B2F-4A2D-ACCF-259F8721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6A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dd@mzh.government.bg" TargetMode="External"/><Relationship Id="rId5" Type="http://schemas.openxmlformats.org/officeDocument/2006/relationships/hyperlink" Target="https://seu.dfz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323B3-2536-4889-81DA-14B94B3C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 Petrova</dc:creator>
  <cp:lastModifiedBy>Milen M. Krastev</cp:lastModifiedBy>
  <cp:revision>6</cp:revision>
  <dcterms:created xsi:type="dcterms:W3CDTF">2025-04-02T10:57:00Z</dcterms:created>
  <dcterms:modified xsi:type="dcterms:W3CDTF">2025-04-23T11:41:00Z</dcterms:modified>
</cp:coreProperties>
</file>