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7C0" w:rsidRDefault="00C407C0" w:rsidP="003E4B95">
      <w:pPr>
        <w:jc w:val="center"/>
        <w:rPr>
          <w:b/>
          <w:sz w:val="40"/>
          <w:szCs w:val="40"/>
          <w:lang w:val="en-US"/>
        </w:rPr>
      </w:pPr>
    </w:p>
    <w:p w:rsidR="00C407C0" w:rsidRDefault="00C407C0" w:rsidP="003E4B95">
      <w:pPr>
        <w:jc w:val="center"/>
        <w:rPr>
          <w:b/>
          <w:sz w:val="40"/>
          <w:szCs w:val="40"/>
          <w:lang w:val="en-US"/>
        </w:rPr>
      </w:pPr>
    </w:p>
    <w:p w:rsidR="00C407C0" w:rsidRDefault="00C407C0" w:rsidP="003E4B95">
      <w:pPr>
        <w:jc w:val="center"/>
        <w:rPr>
          <w:b/>
          <w:sz w:val="40"/>
          <w:szCs w:val="40"/>
          <w:lang w:val="en-US"/>
        </w:rPr>
      </w:pPr>
    </w:p>
    <w:p w:rsidR="003E4B95" w:rsidRDefault="003E4B95" w:rsidP="003E4B95">
      <w:pPr>
        <w:jc w:val="center"/>
      </w:pPr>
      <w:r>
        <w:rPr>
          <w:b/>
          <w:sz w:val="40"/>
          <w:szCs w:val="40"/>
        </w:rPr>
        <w:t>УВЕДОМЛЕНИЕ</w:t>
      </w:r>
    </w:p>
    <w:p w:rsidR="003E4B95" w:rsidRDefault="003E4B95" w:rsidP="003E4B95">
      <w:pPr>
        <w:rPr>
          <w:sz w:val="32"/>
          <w:szCs w:val="32"/>
        </w:rPr>
      </w:pPr>
    </w:p>
    <w:p w:rsidR="003E4B95" w:rsidRDefault="003E4B95" w:rsidP="003E4B95">
      <w:pPr>
        <w:jc w:val="center"/>
      </w:pPr>
    </w:p>
    <w:p w:rsidR="003E4B95" w:rsidRDefault="003E4B95" w:rsidP="003E4B9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До заинтересованите лица</w:t>
      </w:r>
      <w:r>
        <w:rPr>
          <w:sz w:val="28"/>
          <w:szCs w:val="28"/>
          <w:u w:val="single"/>
          <w:lang w:val="ru-RU"/>
        </w:rPr>
        <w:t>,</w:t>
      </w:r>
      <w:r>
        <w:rPr>
          <w:sz w:val="28"/>
          <w:szCs w:val="28"/>
          <w:u w:val="single"/>
        </w:rPr>
        <w:t xml:space="preserve"> кандидатствали по „Схеми и мерки за директни плащания”за кампания 201</w:t>
      </w:r>
      <w:r w:rsidR="006236BB">
        <w:rPr>
          <w:sz w:val="28"/>
          <w:szCs w:val="28"/>
          <w:u w:val="single"/>
        </w:rPr>
        <w:t>5</w:t>
      </w:r>
    </w:p>
    <w:p w:rsidR="003E4B95" w:rsidRDefault="003E4B95" w:rsidP="003E4B95">
      <w:pPr>
        <w:jc w:val="center"/>
      </w:pPr>
    </w:p>
    <w:p w:rsidR="003E4B95" w:rsidRDefault="003E4B95" w:rsidP="003E4B95">
      <w:pPr>
        <w:jc w:val="center"/>
      </w:pPr>
    </w:p>
    <w:p w:rsidR="003E4B95" w:rsidRDefault="003E4B95" w:rsidP="003E4B95">
      <w:pPr>
        <w:jc w:val="both"/>
      </w:pPr>
    </w:p>
    <w:p w:rsidR="003E4B95" w:rsidRDefault="003E4B95" w:rsidP="003E4B95">
      <w:pPr>
        <w:spacing w:line="360" w:lineRule="auto"/>
        <w:ind w:firstLine="360"/>
        <w:jc w:val="both"/>
        <w:rPr>
          <w:lang w:val="ru-RU"/>
        </w:rPr>
      </w:pPr>
      <w:r>
        <w:rPr>
          <w:b/>
          <w:sz w:val="20"/>
          <w:szCs w:val="20"/>
          <w:u w:val="single"/>
        </w:rPr>
        <w:t xml:space="preserve">Уведомителните писма за извършена </w:t>
      </w:r>
      <w:proofErr w:type="spellStart"/>
      <w:r>
        <w:rPr>
          <w:b/>
          <w:sz w:val="20"/>
          <w:szCs w:val="20"/>
          <w:u w:val="single"/>
        </w:rPr>
        <w:t>оторизация</w:t>
      </w:r>
      <w:proofErr w:type="spellEnd"/>
      <w:r>
        <w:rPr>
          <w:b/>
          <w:sz w:val="20"/>
          <w:szCs w:val="20"/>
          <w:u w:val="single"/>
        </w:rPr>
        <w:t xml:space="preserve"> и изплатено финансово подпомагане по „Схеми и мерки за директни плащания”за кампания 201</w:t>
      </w:r>
      <w:r w:rsidR="006236BB">
        <w:rPr>
          <w:b/>
          <w:sz w:val="20"/>
          <w:szCs w:val="20"/>
          <w:u w:val="single"/>
        </w:rPr>
        <w:t>5</w:t>
      </w:r>
      <w:r>
        <w:rPr>
          <w:b/>
          <w:sz w:val="20"/>
          <w:szCs w:val="20"/>
        </w:rPr>
        <w:t xml:space="preserve"> </w:t>
      </w:r>
      <w:r>
        <w:t xml:space="preserve"> изпратени до долу изброените кандидати до дата </w:t>
      </w:r>
      <w:r w:rsidR="00E922B2">
        <w:rPr>
          <w:b/>
          <w:u w:val="single"/>
          <w:lang w:val="en-US"/>
        </w:rPr>
        <w:t>03.05</w:t>
      </w:r>
      <w:r w:rsidR="00127FBA">
        <w:rPr>
          <w:b/>
          <w:u w:val="single"/>
          <w:lang w:val="en-US"/>
        </w:rPr>
        <w:t>.</w:t>
      </w:r>
      <w:r w:rsidR="006236BB">
        <w:rPr>
          <w:b/>
          <w:u w:val="single"/>
          <w:lang w:val="ru-RU"/>
        </w:rPr>
        <w:t>2018 г.</w:t>
      </w:r>
      <w:r>
        <w:t xml:space="preserve"> не са получени, тъй като предоставеният адрес не е актуален или лицето не е намерено</w:t>
      </w:r>
      <w:r>
        <w:rPr>
          <w:lang w:val="ru-RU"/>
        </w:rPr>
        <w:t>:</w:t>
      </w:r>
    </w:p>
    <w:p w:rsidR="003E4B95" w:rsidRDefault="003E4B95" w:rsidP="003E4B9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2264"/>
      </w:tblGrid>
      <w:tr w:rsidR="003E4B95" w:rsidTr="003E4B95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95" w:rsidRDefault="003E4B9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Име, Презиме, Фамилия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95" w:rsidRDefault="003E4B9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УРН</w:t>
            </w:r>
          </w:p>
        </w:tc>
      </w:tr>
      <w:tr w:rsidR="003E4B95" w:rsidTr="00127FBA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95" w:rsidRPr="000B39AE" w:rsidRDefault="00E922B2" w:rsidP="000B39A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caps/>
                <w:highlight w:val="yellow"/>
              </w:rPr>
            </w:pPr>
            <w:r>
              <w:rPr>
                <w:rFonts w:ascii="Arial" w:hAnsi="Arial" w:cs="Arial"/>
                <w:b/>
                <w:caps/>
                <w:highlight w:val="yellow"/>
              </w:rPr>
              <w:t>ГАЛИНА ИВАНОВА МЛАДЕНОВА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95" w:rsidRPr="00127FBA" w:rsidRDefault="00E922B2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522136</w:t>
            </w:r>
          </w:p>
        </w:tc>
      </w:tr>
      <w:tr w:rsidR="003E4B95" w:rsidTr="00127FBA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95" w:rsidRPr="000B39AE" w:rsidRDefault="00E922B2" w:rsidP="000B39A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 xml:space="preserve">ПЕНЧО НЕДЕЛЧЕВ </w:t>
            </w:r>
            <w:proofErr w:type="spellStart"/>
            <w:r>
              <w:rPr>
                <w:rFonts w:ascii="Arial" w:hAnsi="Arial" w:cs="Arial"/>
                <w:b/>
                <w:caps/>
              </w:rPr>
              <w:t>НЕДЕЛЧЕВ</w:t>
            </w:r>
            <w:proofErr w:type="spellEnd"/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95" w:rsidRPr="00127FBA" w:rsidRDefault="00E922B2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234389</w:t>
            </w:r>
          </w:p>
        </w:tc>
      </w:tr>
      <w:tr w:rsidR="003E4B95" w:rsidTr="00127FBA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95" w:rsidRPr="000B39AE" w:rsidRDefault="00E922B2" w:rsidP="000B39A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„СМАЙЛ АГРО“ ЕООД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95" w:rsidRPr="00127FBA" w:rsidRDefault="00E922B2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407389</w:t>
            </w:r>
          </w:p>
        </w:tc>
      </w:tr>
      <w:tr w:rsidR="003E4B95" w:rsidTr="00127FBA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95" w:rsidRPr="000B39AE" w:rsidRDefault="00E922B2" w:rsidP="000B39A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ЕТ“НАЙ-ДЖЕМ – НАИМ ХАДЖИЮСЕИНОВ“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95" w:rsidRPr="00127FBA" w:rsidRDefault="00E922B2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184267</w:t>
            </w:r>
          </w:p>
        </w:tc>
      </w:tr>
      <w:tr w:rsidR="003E4B95" w:rsidTr="00127FBA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95" w:rsidRPr="000B39AE" w:rsidRDefault="00E922B2" w:rsidP="000B39A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„АВТОМОБИЛНИ ПРЕВОЗИ 2008“ АД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95" w:rsidRPr="00127FBA" w:rsidRDefault="00E922B2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646209</w:t>
            </w:r>
          </w:p>
        </w:tc>
      </w:tr>
      <w:tr w:rsidR="003E4B95" w:rsidTr="00127FBA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95" w:rsidRPr="000B39AE" w:rsidRDefault="00E922B2" w:rsidP="000B39A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МАЯ МАКСИМОВА БАНКОВА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95" w:rsidRPr="00127FBA" w:rsidRDefault="00E922B2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563938</w:t>
            </w:r>
          </w:p>
        </w:tc>
      </w:tr>
      <w:tr w:rsidR="00E922B2" w:rsidTr="00127FBA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B2" w:rsidRPr="000B39AE" w:rsidRDefault="00E922B2" w:rsidP="000B39A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ДИМИТЪР АТАНАСОВ НИКОЛОВ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B2" w:rsidRPr="00127FBA" w:rsidRDefault="00E922B2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234402</w:t>
            </w:r>
          </w:p>
        </w:tc>
      </w:tr>
      <w:tr w:rsidR="00E922B2" w:rsidTr="00127FBA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B2" w:rsidRPr="000B39AE" w:rsidRDefault="00E922B2" w:rsidP="000B39A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НИКОЛАЙ ИВАНОВ АТАНАСОВ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B2" w:rsidRPr="00127FBA" w:rsidRDefault="00E922B2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234798</w:t>
            </w:r>
          </w:p>
        </w:tc>
      </w:tr>
      <w:tr w:rsidR="00E922B2" w:rsidTr="00127FBA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B2" w:rsidRPr="000B39AE" w:rsidRDefault="00E922B2" w:rsidP="000B39A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 xml:space="preserve">ДЕНИЦА РАХНЕВА </w:t>
            </w:r>
            <w:proofErr w:type="spellStart"/>
            <w:r>
              <w:rPr>
                <w:rFonts w:ascii="Arial" w:hAnsi="Arial" w:cs="Arial"/>
                <w:b/>
                <w:caps/>
              </w:rPr>
              <w:t>РАХНЕВА</w:t>
            </w:r>
            <w:proofErr w:type="spellEnd"/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B2" w:rsidRPr="00127FBA" w:rsidRDefault="00E922B2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587986</w:t>
            </w:r>
          </w:p>
        </w:tc>
      </w:tr>
    </w:tbl>
    <w:p w:rsidR="003E4B95" w:rsidRDefault="003E4B95" w:rsidP="003E4B95">
      <w:pPr>
        <w:ind w:firstLine="708"/>
        <w:jc w:val="both"/>
      </w:pPr>
    </w:p>
    <w:p w:rsidR="003E4B95" w:rsidRDefault="003E4B95" w:rsidP="003E4B95">
      <w:pPr>
        <w:spacing w:line="360" w:lineRule="auto"/>
        <w:ind w:firstLine="708"/>
        <w:jc w:val="both"/>
      </w:pPr>
      <w:r>
        <w:t xml:space="preserve">Моля, в </w:t>
      </w:r>
      <w:r>
        <w:rPr>
          <w:b/>
        </w:rPr>
        <w:t>14 дневен срок</w:t>
      </w:r>
      <w:r>
        <w:t xml:space="preserve"> (считано от </w:t>
      </w:r>
      <w:r w:rsidR="00E922B2">
        <w:rPr>
          <w:b/>
          <w:u w:val="single"/>
          <w:lang w:val="ru-RU"/>
        </w:rPr>
        <w:t>03.05</w:t>
      </w:r>
      <w:r w:rsidR="00127FBA">
        <w:rPr>
          <w:b/>
          <w:u w:val="single"/>
          <w:lang w:val="ru-RU"/>
        </w:rPr>
        <w:t>.</w:t>
      </w:r>
      <w:r w:rsidR="0008424C">
        <w:rPr>
          <w:b/>
          <w:u w:val="single"/>
          <w:lang w:val="ru-RU"/>
        </w:rPr>
        <w:t>2018 г.</w:t>
      </w:r>
      <w:r>
        <w:t xml:space="preserve">) да се явите за получаване на </w:t>
      </w:r>
      <w:r w:rsidR="00932067">
        <w:rPr>
          <w:b/>
          <w:sz w:val="20"/>
          <w:szCs w:val="20"/>
          <w:u w:val="single"/>
        </w:rPr>
        <w:t xml:space="preserve">Уведомителните писма за извършена </w:t>
      </w:r>
      <w:proofErr w:type="spellStart"/>
      <w:r w:rsidR="00932067">
        <w:rPr>
          <w:b/>
          <w:sz w:val="20"/>
          <w:szCs w:val="20"/>
          <w:u w:val="single"/>
        </w:rPr>
        <w:t>оторизация</w:t>
      </w:r>
      <w:proofErr w:type="spellEnd"/>
      <w:r w:rsidR="00932067">
        <w:rPr>
          <w:b/>
          <w:sz w:val="20"/>
          <w:szCs w:val="20"/>
          <w:u w:val="single"/>
        </w:rPr>
        <w:t xml:space="preserve"> и изплатено финансово подпомагане по „Схеми и мерки за директни плащания”за кампания 201</w:t>
      </w:r>
      <w:r w:rsidR="0008424C">
        <w:rPr>
          <w:b/>
          <w:sz w:val="20"/>
          <w:szCs w:val="20"/>
          <w:u w:val="single"/>
        </w:rPr>
        <w:t>5</w:t>
      </w:r>
      <w:r w:rsidR="00932067">
        <w:t xml:space="preserve"> </w:t>
      </w:r>
      <w:r>
        <w:rPr>
          <w:b/>
          <w:sz w:val="20"/>
          <w:szCs w:val="20"/>
        </w:rPr>
        <w:t xml:space="preserve">. </w:t>
      </w:r>
      <w:r>
        <w:t>на адрес гр. Стара Загора, бул. Славянски №45, ет.4, ст.2 или да се обадите на тел. 042/61 81 22 за предоставяне на актуална информация.</w:t>
      </w:r>
    </w:p>
    <w:p w:rsidR="003E4B95" w:rsidRDefault="003E4B95" w:rsidP="003E4B95">
      <w:pPr>
        <w:ind w:left="720" w:hanging="720"/>
        <w:rPr>
          <w:sz w:val="28"/>
        </w:rPr>
      </w:pPr>
      <w:r>
        <w:tab/>
      </w:r>
      <w:r>
        <w:tab/>
      </w:r>
      <w:r>
        <w:tab/>
      </w:r>
    </w:p>
    <w:p w:rsidR="003E4B95" w:rsidRDefault="003E4B95" w:rsidP="003E4B95">
      <w:pPr>
        <w:ind w:left="720" w:hanging="720"/>
      </w:pPr>
    </w:p>
    <w:p w:rsidR="003E4B95" w:rsidRDefault="003E4B95" w:rsidP="003E4B95">
      <w:pPr>
        <w:ind w:left="720" w:hanging="720"/>
      </w:pPr>
    </w:p>
    <w:p w:rsidR="003E4B95" w:rsidRDefault="003E4B95" w:rsidP="003E4B95">
      <w:pPr>
        <w:ind w:left="720" w:hanging="720"/>
      </w:pPr>
    </w:p>
    <w:p w:rsidR="001B4B30" w:rsidRDefault="001B4B30"/>
    <w:p w:rsidR="0008424C" w:rsidRDefault="0008424C"/>
    <w:p w:rsidR="0008424C" w:rsidRDefault="0008424C"/>
    <w:p w:rsidR="0008424C" w:rsidRDefault="0008424C"/>
    <w:p w:rsidR="001B4B30" w:rsidRPr="00FB1420" w:rsidRDefault="00A27A30" w:rsidP="00A27A30">
      <w:pPr>
        <w:spacing w:line="360" w:lineRule="auto"/>
        <w:rPr>
          <w:b/>
        </w:rPr>
      </w:pPr>
      <w:r>
        <w:t xml:space="preserve">                                     </w:t>
      </w:r>
      <w:r w:rsidR="001B4B30" w:rsidRPr="00FB1420">
        <w:rPr>
          <w:b/>
        </w:rPr>
        <w:t>КОНСТАТИВЕН ПРОТОКОЛ</w:t>
      </w:r>
    </w:p>
    <w:p w:rsidR="001B4B30" w:rsidRDefault="001B4B30" w:rsidP="001B4B30">
      <w:pPr>
        <w:spacing w:line="360" w:lineRule="auto"/>
      </w:pPr>
    </w:p>
    <w:p w:rsidR="001B4B30" w:rsidRDefault="001B4B30" w:rsidP="001B4B30">
      <w:pPr>
        <w:spacing w:line="360" w:lineRule="auto"/>
      </w:pPr>
      <w:r>
        <w:t xml:space="preserve">Днес </w:t>
      </w:r>
      <w:r w:rsidR="00E922B2">
        <w:rPr>
          <w:b/>
          <w:u w:val="single"/>
        </w:rPr>
        <w:t>03.05</w:t>
      </w:r>
      <w:r w:rsidR="0008424C">
        <w:rPr>
          <w:b/>
          <w:u w:val="single"/>
        </w:rPr>
        <w:t>.2018</w:t>
      </w:r>
      <w:r>
        <w:t xml:space="preserve"> г. в присъствието на:</w:t>
      </w:r>
    </w:p>
    <w:p w:rsidR="001B4B30" w:rsidRDefault="0008424C" w:rsidP="001B4B30">
      <w:pPr>
        <w:numPr>
          <w:ilvl w:val="0"/>
          <w:numId w:val="2"/>
        </w:numPr>
        <w:spacing w:line="360" w:lineRule="auto"/>
      </w:pPr>
      <w:r>
        <w:t>Георги Видев</w:t>
      </w:r>
      <w:r w:rsidR="001B4B30">
        <w:t xml:space="preserve">  - ст. експерт отдел ПМСП гр. Стара Загора</w:t>
      </w:r>
    </w:p>
    <w:p w:rsidR="001B4B30" w:rsidRDefault="0008424C" w:rsidP="001B4B30">
      <w:pPr>
        <w:numPr>
          <w:ilvl w:val="0"/>
          <w:numId w:val="2"/>
        </w:numPr>
        <w:spacing w:line="360" w:lineRule="auto"/>
      </w:pPr>
      <w:r>
        <w:t>Надежда Атанасова - Гл. експерт отдел ПМСП гр. Стара Загора</w:t>
      </w:r>
    </w:p>
    <w:p w:rsidR="001B4B30" w:rsidRDefault="001B4B30" w:rsidP="001B4B30">
      <w:pPr>
        <w:numPr>
          <w:ilvl w:val="0"/>
          <w:numId w:val="2"/>
        </w:numPr>
        <w:spacing w:line="360" w:lineRule="auto"/>
      </w:pPr>
      <w:r>
        <w:t>Мая Филева– Гл. експерт отдел ПМСП гр. Стара Загора</w:t>
      </w:r>
    </w:p>
    <w:p w:rsidR="001B4B30" w:rsidRPr="00E149A1" w:rsidRDefault="001B4B30" w:rsidP="001B4B30">
      <w:pPr>
        <w:jc w:val="both"/>
        <w:rPr>
          <w:szCs w:val="28"/>
          <w:u w:val="single"/>
        </w:rPr>
      </w:pPr>
      <w:r>
        <w:t>На основание на чл. 61, ал. 3 от Административно процесуалния кодекс, след невъзможност да бъдат намерени на посочен адрес за кореспонденция, на таблото за обявление на ДФ”Земеделие” се поставя следното Уведомление до кандидатите по</w:t>
      </w:r>
      <w:r w:rsidRPr="00A27763">
        <w:rPr>
          <w:b/>
        </w:rPr>
        <w:t xml:space="preserve"> </w:t>
      </w:r>
      <w:r>
        <w:t>„</w:t>
      </w:r>
      <w:r w:rsidRPr="00E149A1">
        <w:t>Схеми за национални доплащания и за специфично подпомагане за животни”за кампания 201</w:t>
      </w:r>
      <w:r w:rsidR="000E3B4C">
        <w:t>5</w:t>
      </w:r>
    </w:p>
    <w:p w:rsidR="001B4B30" w:rsidRDefault="001B4B30" w:rsidP="001B4B30">
      <w:pPr>
        <w:jc w:val="both"/>
      </w:pPr>
    </w:p>
    <w:p w:rsidR="001B4B30" w:rsidRDefault="001B4B30" w:rsidP="001B4B30">
      <w:pPr>
        <w:jc w:val="both"/>
      </w:pPr>
    </w:p>
    <w:p w:rsidR="001B4B30" w:rsidRDefault="001B4B30" w:rsidP="001B4B30">
      <w:pPr>
        <w:jc w:val="both"/>
      </w:pPr>
    </w:p>
    <w:p w:rsidR="001B4B30" w:rsidRDefault="001B4B30" w:rsidP="001B4B30">
      <w:pPr>
        <w:jc w:val="both"/>
      </w:pPr>
    </w:p>
    <w:p w:rsidR="001B4B30" w:rsidRDefault="001B4B30" w:rsidP="001B4B30">
      <w:pPr>
        <w:jc w:val="both"/>
      </w:pPr>
    </w:p>
    <w:p w:rsidR="001B4B30" w:rsidRDefault="00E922B2" w:rsidP="00E922B2">
      <w:r>
        <w:rPr>
          <w:b/>
          <w:sz w:val="40"/>
          <w:szCs w:val="40"/>
        </w:rPr>
        <w:t xml:space="preserve">                           </w:t>
      </w:r>
      <w:r w:rsidR="001B4B30">
        <w:rPr>
          <w:b/>
          <w:sz w:val="40"/>
          <w:szCs w:val="40"/>
        </w:rPr>
        <w:t>УВЕДОМЛЕНИЕ</w:t>
      </w:r>
    </w:p>
    <w:p w:rsidR="001B4B30" w:rsidRDefault="001B4B30" w:rsidP="001B4B30">
      <w:pPr>
        <w:rPr>
          <w:sz w:val="32"/>
          <w:szCs w:val="32"/>
        </w:rPr>
      </w:pPr>
    </w:p>
    <w:p w:rsidR="001B4B30" w:rsidRDefault="001B4B30" w:rsidP="001B4B30">
      <w:pPr>
        <w:jc w:val="center"/>
      </w:pPr>
    </w:p>
    <w:p w:rsidR="001B4B30" w:rsidRDefault="001B4B30" w:rsidP="001B4B3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До заинтересованите лица</w:t>
      </w:r>
      <w:r>
        <w:rPr>
          <w:sz w:val="28"/>
          <w:szCs w:val="28"/>
          <w:u w:val="single"/>
          <w:lang w:val="ru-RU"/>
        </w:rPr>
        <w:t>,</w:t>
      </w:r>
      <w:r>
        <w:rPr>
          <w:sz w:val="28"/>
          <w:szCs w:val="28"/>
          <w:u w:val="single"/>
        </w:rPr>
        <w:t xml:space="preserve"> кандидатствали по „Схеми и мерки за директни плащания”за кампания 201</w:t>
      </w:r>
      <w:r w:rsidR="000E3B4C">
        <w:rPr>
          <w:sz w:val="28"/>
          <w:szCs w:val="28"/>
          <w:u w:val="single"/>
        </w:rPr>
        <w:t>5</w:t>
      </w:r>
    </w:p>
    <w:p w:rsidR="001B4B30" w:rsidRDefault="001B4B30" w:rsidP="001B4B30">
      <w:pPr>
        <w:jc w:val="center"/>
      </w:pPr>
    </w:p>
    <w:p w:rsidR="001B4B30" w:rsidRDefault="001B4B30" w:rsidP="001B4B30">
      <w:pPr>
        <w:jc w:val="center"/>
      </w:pPr>
    </w:p>
    <w:p w:rsidR="001B4B30" w:rsidRDefault="001B4B30" w:rsidP="001B4B30">
      <w:pPr>
        <w:jc w:val="both"/>
      </w:pPr>
    </w:p>
    <w:p w:rsidR="001B4B30" w:rsidRDefault="001B4B30" w:rsidP="001B4B30">
      <w:pPr>
        <w:spacing w:line="360" w:lineRule="auto"/>
        <w:ind w:firstLine="360"/>
        <w:jc w:val="both"/>
        <w:rPr>
          <w:lang w:val="ru-RU"/>
        </w:rPr>
      </w:pPr>
      <w:r>
        <w:rPr>
          <w:b/>
          <w:sz w:val="20"/>
          <w:szCs w:val="20"/>
          <w:u w:val="single"/>
        </w:rPr>
        <w:t xml:space="preserve">Уведомителните писма за извършена </w:t>
      </w:r>
      <w:proofErr w:type="spellStart"/>
      <w:r>
        <w:rPr>
          <w:b/>
          <w:sz w:val="20"/>
          <w:szCs w:val="20"/>
          <w:u w:val="single"/>
        </w:rPr>
        <w:t>оторизация</w:t>
      </w:r>
      <w:proofErr w:type="spellEnd"/>
      <w:r>
        <w:rPr>
          <w:b/>
          <w:sz w:val="20"/>
          <w:szCs w:val="20"/>
          <w:u w:val="single"/>
        </w:rPr>
        <w:t xml:space="preserve"> и изплатено финансово подпомагане по „Схеми и мерки за директни плащания”за кампания 201</w:t>
      </w:r>
      <w:r w:rsidR="000E3B4C">
        <w:rPr>
          <w:b/>
          <w:sz w:val="20"/>
          <w:szCs w:val="20"/>
          <w:u w:val="single"/>
        </w:rPr>
        <w:t>5</w:t>
      </w:r>
      <w:r>
        <w:rPr>
          <w:b/>
          <w:sz w:val="20"/>
          <w:szCs w:val="20"/>
        </w:rPr>
        <w:t xml:space="preserve"> </w:t>
      </w:r>
      <w:r>
        <w:t xml:space="preserve"> изпратени до долу изброените кандидати до дата </w:t>
      </w:r>
      <w:r w:rsidR="00E922B2">
        <w:rPr>
          <w:b/>
          <w:u w:val="single"/>
          <w:lang w:val="ru-RU"/>
        </w:rPr>
        <w:t>03.05</w:t>
      </w:r>
      <w:r w:rsidR="00127FBA">
        <w:rPr>
          <w:b/>
          <w:u w:val="single"/>
          <w:lang w:val="ru-RU"/>
        </w:rPr>
        <w:t>.2018</w:t>
      </w:r>
      <w:r>
        <w:rPr>
          <w:b/>
          <w:u w:val="single"/>
          <w:lang w:val="ru-RU"/>
        </w:rPr>
        <w:t xml:space="preserve"> </w:t>
      </w:r>
      <w:r>
        <w:rPr>
          <w:b/>
          <w:u w:val="single"/>
        </w:rPr>
        <w:t>г.</w:t>
      </w:r>
      <w:r>
        <w:t xml:space="preserve"> не са получени, тъй като предоставеният адрес не е актуален или лицето не е намерено</w:t>
      </w:r>
      <w:r>
        <w:rPr>
          <w:lang w:val="ru-RU"/>
        </w:rPr>
        <w:t>:</w:t>
      </w:r>
    </w:p>
    <w:p w:rsidR="001B4B30" w:rsidRDefault="001B4B30" w:rsidP="001B4B30">
      <w:pPr>
        <w:jc w:val="both"/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2264"/>
      </w:tblGrid>
      <w:tr w:rsidR="001B4B30" w:rsidTr="0008424C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30" w:rsidRDefault="001B4B30" w:rsidP="006236B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Име, Презиме, Фамилия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30" w:rsidRDefault="001B4B30" w:rsidP="006236B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УРН</w:t>
            </w:r>
          </w:p>
        </w:tc>
      </w:tr>
      <w:tr w:rsidR="001B4B30" w:rsidTr="0008424C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30" w:rsidRPr="0008424C" w:rsidRDefault="001B4B30" w:rsidP="0008424C">
            <w:pPr>
              <w:spacing w:line="360" w:lineRule="auto"/>
              <w:rPr>
                <w:rFonts w:ascii="Arial" w:hAnsi="Arial" w:cs="Arial"/>
                <w:b/>
                <w:caps/>
                <w:highlight w:val="yellow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30" w:rsidRDefault="001B4B30" w:rsidP="006236B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B4B30" w:rsidTr="0008424C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30" w:rsidRPr="0008424C" w:rsidRDefault="001B4B30" w:rsidP="0008424C">
            <w:pPr>
              <w:spacing w:line="360" w:lineRule="auto"/>
              <w:ind w:left="360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30" w:rsidRDefault="001B4B30" w:rsidP="006236B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B4B30" w:rsidTr="0008424C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30" w:rsidRPr="0008424C" w:rsidRDefault="001B4B30" w:rsidP="0008424C">
            <w:pPr>
              <w:spacing w:line="360" w:lineRule="auto"/>
              <w:ind w:left="360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30" w:rsidRDefault="001B4B30" w:rsidP="006236B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B4B30" w:rsidTr="0008424C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30" w:rsidRPr="0008424C" w:rsidRDefault="001B4B30" w:rsidP="0008424C">
            <w:pPr>
              <w:spacing w:line="360" w:lineRule="auto"/>
              <w:ind w:left="360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30" w:rsidRDefault="001B4B30" w:rsidP="006236B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8424C" w:rsidTr="00127FBA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24C" w:rsidRPr="00127FBA" w:rsidRDefault="00E922B2" w:rsidP="00127FBA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b/>
                <w:caps/>
                <w:highlight w:val="yellow"/>
              </w:rPr>
            </w:pPr>
            <w:r>
              <w:rPr>
                <w:rFonts w:ascii="Arial" w:hAnsi="Arial" w:cs="Arial"/>
                <w:b/>
                <w:caps/>
                <w:highlight w:val="yellow"/>
              </w:rPr>
              <w:t>ГАЛИНА ИВАНОВА МЛАДЕНОВА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24C" w:rsidRPr="00127FBA" w:rsidRDefault="00E922B2" w:rsidP="0008424C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522136</w:t>
            </w:r>
          </w:p>
        </w:tc>
      </w:tr>
      <w:tr w:rsidR="0008424C" w:rsidTr="00127FBA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24C" w:rsidRPr="00127FBA" w:rsidRDefault="00E922B2" w:rsidP="00127FBA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lastRenderedPageBreak/>
              <w:t xml:space="preserve">ПЕНЧО НЕДЕЛЧЕВ </w:t>
            </w:r>
            <w:proofErr w:type="spellStart"/>
            <w:r>
              <w:rPr>
                <w:rFonts w:ascii="Arial" w:hAnsi="Arial" w:cs="Arial"/>
                <w:b/>
                <w:caps/>
              </w:rPr>
              <w:t>НЕДЕЛЧЕВ</w:t>
            </w:r>
            <w:proofErr w:type="spellEnd"/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24C" w:rsidRPr="00127FBA" w:rsidRDefault="00E922B2" w:rsidP="0008424C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234389</w:t>
            </w:r>
          </w:p>
        </w:tc>
      </w:tr>
      <w:tr w:rsidR="0008424C" w:rsidTr="00127FBA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24C" w:rsidRPr="00127FBA" w:rsidRDefault="00E922B2" w:rsidP="00127FBA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„СМАЙЛ АГРО“ ЕООД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24C" w:rsidRPr="00127FBA" w:rsidRDefault="00E922B2" w:rsidP="0008424C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407389</w:t>
            </w:r>
          </w:p>
        </w:tc>
      </w:tr>
      <w:tr w:rsidR="0008424C" w:rsidTr="00127FBA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24C" w:rsidRPr="00127FBA" w:rsidRDefault="00E922B2" w:rsidP="00127FBA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ЕТ“НАЙ-ДЖЕМ – НАИМ ХАДЖИЮСЕИНОВ“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24C" w:rsidRPr="00127FBA" w:rsidRDefault="00E922B2" w:rsidP="0008424C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184267</w:t>
            </w:r>
          </w:p>
        </w:tc>
      </w:tr>
      <w:tr w:rsidR="0008424C" w:rsidTr="00127FBA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24C" w:rsidRPr="00127FBA" w:rsidRDefault="00E922B2" w:rsidP="00127FBA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„АВТОМОБИЛНИ ПРЕВОЗИ 2008“ АД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24C" w:rsidRPr="00127FBA" w:rsidRDefault="00E922B2" w:rsidP="0008424C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646209</w:t>
            </w:r>
          </w:p>
        </w:tc>
      </w:tr>
      <w:tr w:rsidR="0008424C" w:rsidTr="00127FBA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24C" w:rsidRPr="00127FBA" w:rsidRDefault="00E922B2" w:rsidP="00127FBA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МАЯ МАКСИМОВА БАНКОВА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24C" w:rsidRPr="00127FBA" w:rsidRDefault="00E922B2" w:rsidP="0008424C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563938</w:t>
            </w:r>
          </w:p>
        </w:tc>
      </w:tr>
      <w:tr w:rsidR="00E922B2" w:rsidTr="00127FBA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B2" w:rsidRPr="00127FBA" w:rsidRDefault="00E922B2" w:rsidP="00127FBA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ДИМИТЪР АТАНАСОВ НИКОЛОВ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B2" w:rsidRPr="00127FBA" w:rsidRDefault="00E922B2" w:rsidP="0008424C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234402</w:t>
            </w:r>
          </w:p>
        </w:tc>
      </w:tr>
      <w:tr w:rsidR="00E922B2" w:rsidTr="00127FBA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B2" w:rsidRPr="00127FBA" w:rsidRDefault="00E922B2" w:rsidP="00127FBA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НИКОЛАЙ ИВАНОВ АТАНАСОВ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B2" w:rsidRPr="00127FBA" w:rsidRDefault="00E922B2" w:rsidP="0008424C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234798</w:t>
            </w:r>
          </w:p>
        </w:tc>
      </w:tr>
      <w:tr w:rsidR="00E922B2" w:rsidTr="00127FBA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B2" w:rsidRPr="00127FBA" w:rsidRDefault="00E922B2" w:rsidP="00127FBA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 xml:space="preserve">ДЕНИЦА РАХНЕВА </w:t>
            </w:r>
            <w:proofErr w:type="spellStart"/>
            <w:r>
              <w:rPr>
                <w:rFonts w:ascii="Arial" w:hAnsi="Arial" w:cs="Arial"/>
                <w:b/>
                <w:caps/>
              </w:rPr>
              <w:t>РАХНЕВА</w:t>
            </w:r>
            <w:proofErr w:type="spellEnd"/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B2" w:rsidRPr="00127FBA" w:rsidRDefault="00E922B2" w:rsidP="0008424C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587986</w:t>
            </w:r>
          </w:p>
        </w:tc>
      </w:tr>
    </w:tbl>
    <w:p w:rsidR="001B4B30" w:rsidRDefault="001B4B30" w:rsidP="001B4B30">
      <w:pPr>
        <w:rPr>
          <w:lang w:val="ru-RU"/>
        </w:rPr>
      </w:pPr>
    </w:p>
    <w:p w:rsidR="001B4B30" w:rsidRDefault="001B4B30" w:rsidP="001B4B30">
      <w:pPr>
        <w:rPr>
          <w:lang w:val="ru-RU"/>
        </w:rPr>
      </w:pPr>
    </w:p>
    <w:p w:rsidR="001B4B30" w:rsidRDefault="001B4B30" w:rsidP="001B4B30">
      <w:pPr>
        <w:ind w:firstLine="708"/>
        <w:jc w:val="both"/>
      </w:pPr>
    </w:p>
    <w:p w:rsidR="001B4B30" w:rsidRDefault="001B4B30" w:rsidP="001B4B30">
      <w:pPr>
        <w:spacing w:line="360" w:lineRule="auto"/>
        <w:ind w:firstLine="708"/>
        <w:jc w:val="both"/>
      </w:pPr>
      <w:r>
        <w:t xml:space="preserve">Моля, в </w:t>
      </w:r>
      <w:r>
        <w:rPr>
          <w:b/>
        </w:rPr>
        <w:t>14 дневен срок</w:t>
      </w:r>
      <w:r>
        <w:t xml:space="preserve"> (считано от </w:t>
      </w:r>
      <w:r w:rsidR="00E922B2">
        <w:rPr>
          <w:b/>
          <w:u w:val="single"/>
          <w:lang w:val="ru-RU"/>
        </w:rPr>
        <w:t>03.05</w:t>
      </w:r>
      <w:bookmarkStart w:id="0" w:name="_GoBack"/>
      <w:bookmarkEnd w:id="0"/>
      <w:r w:rsidR="00127FBA">
        <w:rPr>
          <w:b/>
          <w:u w:val="single"/>
          <w:lang w:val="ru-RU"/>
        </w:rPr>
        <w:t>.</w:t>
      </w:r>
      <w:r w:rsidR="000E3B4C">
        <w:rPr>
          <w:b/>
          <w:u w:val="single"/>
          <w:lang w:val="ru-RU"/>
        </w:rPr>
        <w:t>2018</w:t>
      </w:r>
      <w:r>
        <w:rPr>
          <w:b/>
          <w:u w:val="single"/>
          <w:lang w:val="ru-RU"/>
        </w:rPr>
        <w:t xml:space="preserve"> г.</w:t>
      </w:r>
      <w:r>
        <w:t xml:space="preserve">.) да се явите за получаване на </w:t>
      </w:r>
      <w:r>
        <w:rPr>
          <w:b/>
          <w:sz w:val="20"/>
          <w:szCs w:val="20"/>
          <w:u w:val="single"/>
        </w:rPr>
        <w:t xml:space="preserve">Уведомителните писма за извършена </w:t>
      </w:r>
      <w:proofErr w:type="spellStart"/>
      <w:r>
        <w:rPr>
          <w:b/>
          <w:sz w:val="20"/>
          <w:szCs w:val="20"/>
          <w:u w:val="single"/>
        </w:rPr>
        <w:t>оторизация</w:t>
      </w:r>
      <w:proofErr w:type="spellEnd"/>
      <w:r>
        <w:rPr>
          <w:b/>
          <w:sz w:val="20"/>
          <w:szCs w:val="20"/>
          <w:u w:val="single"/>
        </w:rPr>
        <w:t xml:space="preserve"> и изплатено финансово подпомагане по „Схеми и мерки за директни плащания”за кампания 201</w:t>
      </w:r>
      <w:r w:rsidR="000E3B4C">
        <w:rPr>
          <w:b/>
          <w:sz w:val="20"/>
          <w:szCs w:val="20"/>
          <w:u w:val="single"/>
        </w:rPr>
        <w:t>5</w:t>
      </w:r>
      <w:r>
        <w:rPr>
          <w:b/>
          <w:sz w:val="20"/>
          <w:szCs w:val="20"/>
        </w:rPr>
        <w:t xml:space="preserve"> </w:t>
      </w:r>
      <w:r>
        <w:t xml:space="preserve"> </w:t>
      </w:r>
      <w:r>
        <w:rPr>
          <w:b/>
          <w:sz w:val="20"/>
          <w:szCs w:val="20"/>
        </w:rPr>
        <w:t xml:space="preserve">. </w:t>
      </w:r>
      <w:r>
        <w:t>на адрес гр. Стара Загора, бул. Славянски №45, ет.4, ст.2 или да се обадите на тел. 042/61 81 22 за предоставяне на актуална информация.</w:t>
      </w:r>
    </w:p>
    <w:p w:rsidR="001B4B30" w:rsidRDefault="001B4B30" w:rsidP="001B4B30">
      <w:pPr>
        <w:ind w:left="720" w:hanging="720"/>
        <w:rPr>
          <w:sz w:val="28"/>
        </w:rPr>
      </w:pPr>
      <w:r>
        <w:tab/>
      </w:r>
      <w:r>
        <w:tab/>
      </w:r>
      <w:r>
        <w:tab/>
      </w:r>
    </w:p>
    <w:p w:rsidR="001B4B30" w:rsidRDefault="001B4B30" w:rsidP="001B4B30">
      <w:pPr>
        <w:ind w:left="720" w:hanging="720"/>
      </w:pPr>
    </w:p>
    <w:p w:rsidR="001B4B30" w:rsidRPr="000A48F9" w:rsidRDefault="001B4B30" w:rsidP="001B4B30">
      <w:pPr>
        <w:jc w:val="both"/>
        <w:rPr>
          <w:u w:val="single"/>
        </w:rPr>
      </w:pPr>
      <w:r w:rsidRPr="000A48F9">
        <w:t>Крайният срок за явяване на кандидатите и получаване на</w:t>
      </w:r>
      <w:r w:rsidRPr="0003765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 xml:space="preserve">Уведомителните писма за извършена </w:t>
      </w:r>
      <w:proofErr w:type="spellStart"/>
      <w:r>
        <w:rPr>
          <w:b/>
          <w:sz w:val="20"/>
          <w:szCs w:val="20"/>
          <w:u w:val="single"/>
        </w:rPr>
        <w:t>оторизация</w:t>
      </w:r>
      <w:proofErr w:type="spellEnd"/>
      <w:r>
        <w:rPr>
          <w:b/>
          <w:sz w:val="20"/>
          <w:szCs w:val="20"/>
          <w:u w:val="single"/>
        </w:rPr>
        <w:t xml:space="preserve"> и изплатено финансово подпомагане по „Схеми и мерки за директни плащания”за кампания 201</w:t>
      </w:r>
      <w:r w:rsidR="000E3B4C">
        <w:rPr>
          <w:b/>
          <w:sz w:val="20"/>
          <w:szCs w:val="20"/>
          <w:u w:val="single"/>
        </w:rPr>
        <w:t>5</w:t>
      </w:r>
      <w:r>
        <w:rPr>
          <w:b/>
          <w:sz w:val="20"/>
          <w:szCs w:val="20"/>
        </w:rPr>
        <w:t xml:space="preserve"> </w:t>
      </w:r>
      <w:r>
        <w:t xml:space="preserve"> </w:t>
      </w:r>
      <w:r w:rsidRPr="000A48F9">
        <w:t>е 1</w:t>
      </w:r>
      <w:r w:rsidRPr="00925452">
        <w:rPr>
          <w:lang w:val="ru-RU"/>
        </w:rPr>
        <w:t>4</w:t>
      </w:r>
      <w:r w:rsidRPr="000A48F9">
        <w:t xml:space="preserve"> дни от поставянето на настоящото обявление на таблото.</w:t>
      </w:r>
    </w:p>
    <w:p w:rsidR="001B4B30" w:rsidRDefault="001B4B30" w:rsidP="001B4B30">
      <w:pPr>
        <w:pBdr>
          <w:bottom w:val="single" w:sz="4" w:space="1" w:color="auto"/>
        </w:pBdr>
        <w:spacing w:line="360" w:lineRule="auto"/>
      </w:pPr>
      <w:r>
        <w:tab/>
      </w:r>
      <w:r>
        <w:tab/>
      </w:r>
      <w:r>
        <w:tab/>
      </w:r>
      <w:r>
        <w:tab/>
      </w:r>
    </w:p>
    <w:p w:rsidR="001B4B30" w:rsidRPr="00AB3E94" w:rsidRDefault="001B4B30" w:rsidP="001B4B30">
      <w:pPr>
        <w:spacing w:line="360" w:lineRule="auto"/>
        <w:jc w:val="center"/>
        <w:rPr>
          <w:sz w:val="20"/>
          <w:szCs w:val="20"/>
        </w:rPr>
      </w:pPr>
      <w:r w:rsidRPr="00AB3E94">
        <w:rPr>
          <w:sz w:val="20"/>
          <w:szCs w:val="20"/>
        </w:rPr>
        <w:t>СВАЛЯНЕ НА ОБЯВЛЕНИЕТО ОТ ТАБЛОТО</w:t>
      </w:r>
    </w:p>
    <w:p w:rsidR="001B4B30" w:rsidRPr="00AB3E94" w:rsidRDefault="000E3B4C" w:rsidP="001B4B30">
      <w:pPr>
        <w:numPr>
          <w:ilvl w:val="0"/>
          <w:numId w:val="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Георги Видев</w:t>
      </w:r>
      <w:r w:rsidR="001B4B30" w:rsidRPr="00AB3E94">
        <w:rPr>
          <w:sz w:val="20"/>
          <w:szCs w:val="20"/>
        </w:rPr>
        <w:t>/</w:t>
      </w:r>
      <w:r w:rsidR="001B4B30">
        <w:rPr>
          <w:sz w:val="20"/>
          <w:szCs w:val="20"/>
        </w:rPr>
        <w:t>старши</w:t>
      </w:r>
      <w:r w:rsidR="001B4B30" w:rsidRPr="00AB3E94">
        <w:rPr>
          <w:sz w:val="20"/>
          <w:szCs w:val="20"/>
        </w:rPr>
        <w:t xml:space="preserve"> експерт ПМСП/</w:t>
      </w:r>
    </w:p>
    <w:p w:rsidR="000E3B4C" w:rsidRPr="00AB3E94" w:rsidRDefault="000E3B4C" w:rsidP="000E3B4C">
      <w:pPr>
        <w:numPr>
          <w:ilvl w:val="0"/>
          <w:numId w:val="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Надежда Атанасова/</w:t>
      </w:r>
      <w:r w:rsidRPr="003C6D65">
        <w:rPr>
          <w:sz w:val="20"/>
          <w:szCs w:val="20"/>
        </w:rPr>
        <w:t xml:space="preserve"> </w:t>
      </w:r>
      <w:r>
        <w:rPr>
          <w:sz w:val="20"/>
          <w:szCs w:val="20"/>
        </w:rPr>
        <w:t>Г</w:t>
      </w:r>
      <w:r w:rsidRPr="00AB3E94">
        <w:rPr>
          <w:sz w:val="20"/>
          <w:szCs w:val="20"/>
        </w:rPr>
        <w:t>лавен експерт ПМСП</w:t>
      </w:r>
      <w:r>
        <w:rPr>
          <w:sz w:val="20"/>
          <w:szCs w:val="20"/>
        </w:rPr>
        <w:t xml:space="preserve"> /</w:t>
      </w:r>
    </w:p>
    <w:p w:rsidR="001B4B30" w:rsidRPr="000E3B4C" w:rsidRDefault="001B4B30" w:rsidP="000E3B4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0E3B4C">
        <w:rPr>
          <w:sz w:val="20"/>
          <w:szCs w:val="20"/>
        </w:rPr>
        <w:t>Мая Филева / Главен експерт ПМСП /</w:t>
      </w:r>
    </w:p>
    <w:p w:rsidR="001B4B30" w:rsidRPr="000E3B4C" w:rsidRDefault="001B4B30" w:rsidP="000E3B4C">
      <w:pPr>
        <w:spacing w:line="360" w:lineRule="auto"/>
        <w:rPr>
          <w:sz w:val="20"/>
          <w:szCs w:val="20"/>
          <w:lang w:val="ru-RU"/>
        </w:rPr>
      </w:pPr>
      <w:r w:rsidRPr="00AB3E94">
        <w:rPr>
          <w:sz w:val="20"/>
          <w:szCs w:val="20"/>
        </w:rPr>
        <w:t>Дата: .................. 201</w:t>
      </w:r>
      <w:r w:rsidR="000E3B4C">
        <w:rPr>
          <w:sz w:val="20"/>
          <w:szCs w:val="20"/>
        </w:rPr>
        <w:t>8</w:t>
      </w:r>
      <w:r w:rsidRPr="00AB3E94">
        <w:rPr>
          <w:sz w:val="20"/>
          <w:szCs w:val="20"/>
        </w:rPr>
        <w:t xml:space="preserve"> г.</w:t>
      </w:r>
    </w:p>
    <w:sectPr w:rsidR="001B4B30" w:rsidRPr="000E3B4C" w:rsidSect="003532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FBA" w:rsidRDefault="00127FBA" w:rsidP="00A65C3B">
      <w:r>
        <w:separator/>
      </w:r>
    </w:p>
  </w:endnote>
  <w:endnote w:type="continuationSeparator" w:id="0">
    <w:p w:rsidR="00127FBA" w:rsidRDefault="00127FBA" w:rsidP="00A65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FBA" w:rsidRDefault="00127F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FBA" w:rsidRPr="00C3707E" w:rsidRDefault="00127FBA">
    <w:pPr>
      <w:pStyle w:val="Footer"/>
    </w:pPr>
    <w:r>
      <w:rPr>
        <w:lang w:val="en-US"/>
      </w:rPr>
      <w:t>|</w:t>
    </w:r>
    <w:r>
      <w:t>НА/ОПСМП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FBA" w:rsidRDefault="00127F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FBA" w:rsidRDefault="00127FBA" w:rsidP="00A65C3B">
      <w:r>
        <w:separator/>
      </w:r>
    </w:p>
  </w:footnote>
  <w:footnote w:type="continuationSeparator" w:id="0">
    <w:p w:rsidR="00127FBA" w:rsidRDefault="00127FBA" w:rsidP="00A65C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FBA" w:rsidRDefault="00127F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FBA" w:rsidRDefault="00127FBA">
    <w:pPr>
      <w:pStyle w:val="Header"/>
    </w:pPr>
  </w:p>
  <w:p w:rsidR="00127FBA" w:rsidRDefault="00E922B2">
    <w:pPr>
      <w:pStyle w:val="Header"/>
    </w:pPr>
    <w:r>
      <w:rPr>
        <w:noProof/>
        <w:lang w:val="en-US" w:eastAsia="en-US"/>
      </w:rPr>
      <w:pict>
        <v:group id="_x0000_s2049" style="position:absolute;margin-left:-44.15pt;margin-top:-48.55pt;width:520.8pt;height:108pt;z-index:251658240" coordorigin="-216,54" coordsize="10416,1980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2050" type="#_x0000_t202" style="position:absolute;left:4407;top:954;width:3927;height:108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" filled="f" stroked="f">
            <v:textbox style="mso-next-textbox:#Text Box 3">
              <w:txbxContent>
                <w:p w:rsidR="00127FBA" w:rsidRDefault="00127FBA" w:rsidP="00A65C3B">
                  <w:pPr>
                    <w:pStyle w:val="ListParagraph"/>
                    <w:spacing w:line="360" w:lineRule="auto"/>
                    <w:ind w:left="-113"/>
                    <w:rPr>
                      <w:b/>
                      <w:color w:val="491407"/>
                      <w:sz w:val="18"/>
                      <w:szCs w:val="18"/>
                    </w:rPr>
                  </w:pPr>
                  <w:r>
                    <w:rPr>
                      <w:b/>
                      <w:color w:val="491407"/>
                      <w:sz w:val="18"/>
                      <w:szCs w:val="18"/>
                    </w:rPr>
                    <w:t>Областна дирекция – Стара Загора</w:t>
                  </w:r>
                </w:p>
                <w:p w:rsidR="00127FBA" w:rsidRPr="00F759DD" w:rsidRDefault="00127FBA" w:rsidP="00A65C3B">
                  <w:pPr>
                    <w:pStyle w:val="BodyTextIndent"/>
                    <w:shd w:val="clear" w:color="auto" w:fill="FFFFFF"/>
                    <w:ind w:left="0"/>
                    <w:rPr>
                      <w:sz w:val="16"/>
                      <w:szCs w:val="16"/>
                    </w:rPr>
                  </w:pPr>
                  <w:r w:rsidRPr="00F759DD">
                    <w:rPr>
                      <w:sz w:val="16"/>
                      <w:szCs w:val="16"/>
                    </w:rPr>
                    <w:t>6000 Стара Загора, бул. „Славянски” 45; Тел: +359 42 618 122; Факс: +359 42 618</w:t>
                  </w:r>
                  <w:r>
                    <w:rPr>
                      <w:sz w:val="16"/>
                      <w:szCs w:val="16"/>
                    </w:rPr>
                    <w:t> </w:t>
                  </w:r>
                  <w:r w:rsidRPr="00F759DD">
                    <w:rPr>
                      <w:sz w:val="16"/>
                      <w:szCs w:val="16"/>
                    </w:rPr>
                    <w:t xml:space="preserve">111; </w:t>
                  </w:r>
                  <w:r w:rsidRPr="00F759DD">
                    <w:rPr>
                      <w:sz w:val="16"/>
                      <w:szCs w:val="16"/>
                      <w:lang w:val="it-IT"/>
                    </w:rPr>
                    <w:t>e</w:t>
                  </w:r>
                  <w:r w:rsidRPr="009F297F">
                    <w:rPr>
                      <w:sz w:val="16"/>
                      <w:szCs w:val="16"/>
                      <w:lang w:val="ru-RU"/>
                    </w:rPr>
                    <w:t>-</w:t>
                  </w:r>
                  <w:r w:rsidRPr="00F759DD">
                    <w:rPr>
                      <w:sz w:val="16"/>
                      <w:szCs w:val="16"/>
                      <w:lang w:val="it-IT"/>
                    </w:rPr>
                    <w:t>mail</w:t>
                  </w:r>
                  <w:r w:rsidRPr="009F297F">
                    <w:rPr>
                      <w:sz w:val="16"/>
                      <w:szCs w:val="16"/>
                      <w:lang w:val="ru-RU"/>
                    </w:rPr>
                    <w:t xml:space="preserve">: </w:t>
                  </w:r>
                  <w:hyperlink r:id="rId1" w:history="1">
                    <w:r w:rsidRPr="00F759DD">
                      <w:rPr>
                        <w:rStyle w:val="Hyperlink"/>
                        <w:sz w:val="16"/>
                        <w:szCs w:val="16"/>
                        <w:lang w:val="en-US"/>
                      </w:rPr>
                      <w:t>dfz</w:t>
                    </w:r>
                    <w:r w:rsidRPr="009F297F">
                      <w:rPr>
                        <w:rStyle w:val="Hyperlink"/>
                        <w:sz w:val="16"/>
                        <w:szCs w:val="16"/>
                        <w:lang w:val="ru-RU"/>
                      </w:rPr>
                      <w:t>@</w:t>
                    </w:r>
                    <w:r w:rsidRPr="00F759DD">
                      <w:rPr>
                        <w:rStyle w:val="Hyperlink"/>
                        <w:sz w:val="16"/>
                        <w:szCs w:val="16"/>
                        <w:lang w:val="it-IT"/>
                      </w:rPr>
                      <w:t>dfz</w:t>
                    </w:r>
                    <w:r w:rsidRPr="009F297F">
                      <w:rPr>
                        <w:rStyle w:val="Hyperlink"/>
                        <w:sz w:val="16"/>
                        <w:szCs w:val="16"/>
                        <w:lang w:val="ru-RU"/>
                      </w:rPr>
                      <w:t>.</w:t>
                    </w:r>
                    <w:r w:rsidRPr="00F759DD">
                      <w:rPr>
                        <w:rStyle w:val="Hyperlink"/>
                        <w:sz w:val="16"/>
                        <w:szCs w:val="16"/>
                        <w:lang w:val="it-IT"/>
                      </w:rPr>
                      <w:t>bg</w:t>
                    </w:r>
                  </w:hyperlink>
                  <w:r w:rsidRPr="009F297F">
                    <w:rPr>
                      <w:sz w:val="16"/>
                      <w:szCs w:val="16"/>
                      <w:lang w:val="ru-RU"/>
                    </w:rPr>
                    <w:t xml:space="preserve">; </w:t>
                  </w:r>
                  <w:r w:rsidRPr="00F759DD">
                    <w:rPr>
                      <w:sz w:val="16"/>
                      <w:szCs w:val="16"/>
                      <w:lang w:val="de-DE"/>
                    </w:rPr>
                    <w:t>www</w:t>
                  </w:r>
                  <w:r w:rsidRPr="009F297F">
                    <w:rPr>
                      <w:sz w:val="16"/>
                      <w:szCs w:val="16"/>
                      <w:lang w:val="ru-RU"/>
                    </w:rPr>
                    <w:t>.</w:t>
                  </w:r>
                  <w:r w:rsidRPr="00F759DD">
                    <w:rPr>
                      <w:sz w:val="16"/>
                      <w:szCs w:val="16"/>
                      <w:lang w:val="de-DE"/>
                    </w:rPr>
                    <w:t>dfz</w:t>
                  </w:r>
                  <w:r w:rsidRPr="009F297F">
                    <w:rPr>
                      <w:sz w:val="16"/>
                      <w:szCs w:val="16"/>
                      <w:lang w:val="ru-RU"/>
                    </w:rPr>
                    <w:t>.</w:t>
                  </w:r>
                  <w:r w:rsidRPr="00F759DD">
                    <w:rPr>
                      <w:sz w:val="16"/>
                      <w:szCs w:val="16"/>
                      <w:lang w:val="de-DE"/>
                    </w:rPr>
                    <w:t>bg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8514;top:810;width:1686;height:1044">
            <v:imagedata r:id="rId2" o:title=""/>
          </v:shape>
          <v:shape id="Picture 21" o:spid="_x0000_s2052" type="#_x0000_t75" style="position:absolute;left:-216;top:54;width:4230;height:1980;visibility:visible">
            <v:imagedata r:id="rId3" o:title=""/>
          </v:shape>
        </v:group>
      </w:pict>
    </w:r>
  </w:p>
  <w:p w:rsidR="00127FBA" w:rsidRDefault="00127FBA">
    <w:pPr>
      <w:pStyle w:val="Header"/>
    </w:pPr>
  </w:p>
  <w:p w:rsidR="00127FBA" w:rsidRDefault="00127FBA">
    <w:pPr>
      <w:pStyle w:val="Header"/>
    </w:pPr>
  </w:p>
  <w:p w:rsidR="00127FBA" w:rsidRDefault="00127F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FBA" w:rsidRDefault="00127F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E676D"/>
    <w:multiLevelType w:val="hybridMultilevel"/>
    <w:tmpl w:val="367E06D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9F5120"/>
    <w:multiLevelType w:val="hybridMultilevel"/>
    <w:tmpl w:val="D67031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01EAE"/>
    <w:multiLevelType w:val="hybridMultilevel"/>
    <w:tmpl w:val="58FE6E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51038E"/>
    <w:multiLevelType w:val="hybridMultilevel"/>
    <w:tmpl w:val="D67031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DC0EBB"/>
    <w:multiLevelType w:val="hybridMultilevel"/>
    <w:tmpl w:val="77124F2A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D72089D"/>
    <w:multiLevelType w:val="hybridMultilevel"/>
    <w:tmpl w:val="36C8115C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4B95"/>
    <w:rsid w:val="0008424C"/>
    <w:rsid w:val="000974A7"/>
    <w:rsid w:val="000A5E37"/>
    <w:rsid w:val="000B39AE"/>
    <w:rsid w:val="000C1AEB"/>
    <w:rsid w:val="000E3B4C"/>
    <w:rsid w:val="000F2FAD"/>
    <w:rsid w:val="00127FBA"/>
    <w:rsid w:val="00160DCA"/>
    <w:rsid w:val="001B4B30"/>
    <w:rsid w:val="001D47A9"/>
    <w:rsid w:val="00276F4D"/>
    <w:rsid w:val="002B4229"/>
    <w:rsid w:val="003532B0"/>
    <w:rsid w:val="003557F3"/>
    <w:rsid w:val="003E4B95"/>
    <w:rsid w:val="004F3676"/>
    <w:rsid w:val="005B33D5"/>
    <w:rsid w:val="00600836"/>
    <w:rsid w:val="006178A0"/>
    <w:rsid w:val="006236BB"/>
    <w:rsid w:val="006367EC"/>
    <w:rsid w:val="0065077F"/>
    <w:rsid w:val="00725574"/>
    <w:rsid w:val="007E7AD4"/>
    <w:rsid w:val="008A5EB7"/>
    <w:rsid w:val="00932067"/>
    <w:rsid w:val="009646B1"/>
    <w:rsid w:val="00A27A30"/>
    <w:rsid w:val="00A65C3B"/>
    <w:rsid w:val="00A65ED2"/>
    <w:rsid w:val="00AD7AAE"/>
    <w:rsid w:val="00B03495"/>
    <w:rsid w:val="00B202CC"/>
    <w:rsid w:val="00B6228B"/>
    <w:rsid w:val="00B80E2D"/>
    <w:rsid w:val="00B87546"/>
    <w:rsid w:val="00BD3616"/>
    <w:rsid w:val="00BD47CE"/>
    <w:rsid w:val="00BF2799"/>
    <w:rsid w:val="00C332F0"/>
    <w:rsid w:val="00C3707E"/>
    <w:rsid w:val="00C407C0"/>
    <w:rsid w:val="00C42507"/>
    <w:rsid w:val="00D16E70"/>
    <w:rsid w:val="00DB0EBF"/>
    <w:rsid w:val="00DC214B"/>
    <w:rsid w:val="00E835C8"/>
    <w:rsid w:val="00E922B2"/>
    <w:rsid w:val="00EC5B42"/>
    <w:rsid w:val="00EF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B39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65C3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5C3B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semiHidden/>
    <w:unhideWhenUsed/>
    <w:rsid w:val="00A65C3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5C3B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odyTextIndent">
    <w:name w:val="Body Text Indent"/>
    <w:basedOn w:val="Normal"/>
    <w:link w:val="BodyTextIndentChar"/>
    <w:rsid w:val="00A65C3B"/>
    <w:pPr>
      <w:spacing w:after="120"/>
      <w:ind w:left="283"/>
    </w:pPr>
    <w:rPr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A65C3B"/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Hyperlink">
    <w:name w:val="Hyperlink"/>
    <w:rsid w:val="00A65C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dfz@dfz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AAAED-D2F6-4393-9AAF-FEAC7CCEE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DFZ</Company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yuliyadi</dc:creator>
  <cp:keywords/>
  <dc:description/>
  <cp:lastModifiedBy>Nadezhda Gospodinova Atanasova</cp:lastModifiedBy>
  <cp:revision>42</cp:revision>
  <cp:lastPrinted>2018-05-03T07:35:00Z</cp:lastPrinted>
  <dcterms:created xsi:type="dcterms:W3CDTF">2015-10-30T12:45:00Z</dcterms:created>
  <dcterms:modified xsi:type="dcterms:W3CDTF">2018-05-03T07:36:00Z</dcterms:modified>
</cp:coreProperties>
</file>