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F5" w:rsidRPr="00BF4F7D" w:rsidRDefault="00745FF5" w:rsidP="00CB6387">
      <w:pPr>
        <w:spacing w:line="276" w:lineRule="auto"/>
        <w:rPr>
          <w:rFonts w:ascii="Verdana" w:hAnsi="Verdana"/>
        </w:rPr>
      </w:pPr>
    </w:p>
    <w:p w:rsidR="00B83112" w:rsidRPr="00BF4F7D" w:rsidRDefault="0059054E" w:rsidP="00CB6387">
      <w:pPr>
        <w:spacing w:line="276" w:lineRule="auto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pict w14:anchorId="078A4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pt;height:96.6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602" w:type="dxa"/>
        <w:tblInd w:w="108" w:type="dxa"/>
        <w:tblLook w:val="01E0" w:firstRow="1" w:lastRow="1" w:firstColumn="1" w:lastColumn="1" w:noHBand="0" w:noVBand="0"/>
      </w:tblPr>
      <w:tblGrid>
        <w:gridCol w:w="5279"/>
        <w:gridCol w:w="4323"/>
      </w:tblGrid>
      <w:tr w:rsidR="00616D50" w:rsidRPr="00BF4F7D" w:rsidTr="007C769F">
        <w:trPr>
          <w:trHeight w:val="1809"/>
        </w:trPr>
        <w:tc>
          <w:tcPr>
            <w:tcW w:w="5279" w:type="dxa"/>
          </w:tcPr>
          <w:p w:rsidR="00616D50" w:rsidRPr="00BF4F7D" w:rsidRDefault="008464CD" w:rsidP="00CB6387">
            <w:pPr>
              <w:spacing w:line="276" w:lineRule="auto"/>
              <w:ind w:hanging="68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>ДО</w:t>
            </w:r>
          </w:p>
          <w:p w:rsidR="00FD3943" w:rsidRPr="00BF4F7D" w:rsidRDefault="008464CD" w:rsidP="00CB6387">
            <w:pPr>
              <w:spacing w:line="276" w:lineRule="auto"/>
              <w:ind w:left="-68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>Г-ЖА ИВАНА МУРДЖЕВА</w:t>
            </w:r>
          </w:p>
          <w:p w:rsidR="00CB6387" w:rsidRPr="00BF4F7D" w:rsidRDefault="00CB6387" w:rsidP="00CB6387">
            <w:pPr>
              <w:spacing w:line="276" w:lineRule="auto"/>
              <w:ind w:left="-68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>ЗАМЕСТНИК-МИНИСТЪР НА</w:t>
            </w:r>
          </w:p>
          <w:p w:rsidR="00287A85" w:rsidRPr="00BF4F7D" w:rsidRDefault="00D76A60" w:rsidP="00CB6387">
            <w:pPr>
              <w:spacing w:line="276" w:lineRule="auto"/>
              <w:ind w:left="-68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 xml:space="preserve">ЗЕМЕДЕЛИЕТО И </w:t>
            </w:r>
            <w:r w:rsidR="00616D50" w:rsidRPr="00BF4F7D">
              <w:rPr>
                <w:rFonts w:ascii="Verdana" w:hAnsi="Verdana"/>
                <w:b/>
                <w:lang w:val="bg-BG"/>
              </w:rPr>
              <w:t xml:space="preserve">ХРАНИТЕ </w:t>
            </w:r>
            <w:r w:rsidR="00287A85" w:rsidRPr="00BF4F7D">
              <w:rPr>
                <w:rFonts w:ascii="Verdana" w:hAnsi="Verdana"/>
                <w:b/>
                <w:lang w:val="bg-BG"/>
              </w:rPr>
              <w:t>И РЪКОВОДИТЕЛ НА</w:t>
            </w:r>
            <w:r w:rsidR="00CB6387" w:rsidRPr="00BF4F7D">
              <w:rPr>
                <w:rFonts w:ascii="Verdana" w:hAnsi="Verdana"/>
                <w:b/>
                <w:lang w:val="bg-BG"/>
              </w:rPr>
              <w:t xml:space="preserve"> </w:t>
            </w:r>
            <w:r w:rsidR="00287A85" w:rsidRPr="00BF4F7D">
              <w:rPr>
                <w:rFonts w:ascii="Verdana" w:hAnsi="Verdana"/>
                <w:b/>
                <w:lang w:val="bg-BG"/>
              </w:rPr>
              <w:t xml:space="preserve">УПРАВЛЯВАЩИЯ ОРГАН НА </w:t>
            </w:r>
            <w:r w:rsidR="00813A00" w:rsidRPr="00BF4F7D">
              <w:rPr>
                <w:rFonts w:ascii="Verdana" w:hAnsi="Verdana"/>
                <w:b/>
                <w:lang w:val="bg-BG"/>
              </w:rPr>
              <w:t>СТРАТЕГИЧЕСКИЯ ПЛАН</w:t>
            </w:r>
            <w:r w:rsidR="008C4CAC" w:rsidRPr="00BF4F7D">
              <w:rPr>
                <w:rFonts w:ascii="Verdana" w:hAnsi="Verdana"/>
                <w:b/>
                <w:lang w:val="bg-BG"/>
              </w:rPr>
              <w:t xml:space="preserve"> ЗА РАЗВИТИЕТО НА ЗЕМЕДЕЛИЕТО И СЕЛСКИТЕ РАЙОНИ ЗА ПЕРИОДА </w:t>
            </w:r>
          </w:p>
          <w:p w:rsidR="008C4CAC" w:rsidRPr="00BF4F7D" w:rsidRDefault="008C4CAC" w:rsidP="007C769F">
            <w:pPr>
              <w:spacing w:line="276" w:lineRule="auto"/>
              <w:ind w:left="-68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>2023-2027 Г.</w:t>
            </w:r>
          </w:p>
          <w:p w:rsidR="00287A85" w:rsidRPr="00BF4F7D" w:rsidRDefault="00287A85" w:rsidP="00CB6387">
            <w:pPr>
              <w:spacing w:line="276" w:lineRule="auto"/>
              <w:ind w:left="34"/>
              <w:rPr>
                <w:rFonts w:ascii="Verdana" w:hAnsi="Verdana"/>
                <w:b/>
                <w:lang w:val="bg-BG"/>
              </w:rPr>
            </w:pPr>
          </w:p>
        </w:tc>
        <w:tc>
          <w:tcPr>
            <w:tcW w:w="4323" w:type="dxa"/>
          </w:tcPr>
          <w:p w:rsidR="00616D50" w:rsidRPr="00BF4F7D" w:rsidRDefault="00616D50" w:rsidP="00CB6387">
            <w:pPr>
              <w:spacing w:line="276" w:lineRule="auto"/>
              <w:ind w:left="1080" w:hanging="1080"/>
              <w:jc w:val="both"/>
              <w:rPr>
                <w:rFonts w:ascii="Verdana" w:hAnsi="Verdana"/>
                <w:b/>
                <w:lang w:val="bg-BG"/>
              </w:rPr>
            </w:pPr>
            <w:r w:rsidRPr="00BF4F7D">
              <w:rPr>
                <w:rFonts w:ascii="Verdana" w:hAnsi="Verdana"/>
                <w:b/>
                <w:lang w:val="bg-BG"/>
              </w:rPr>
              <w:t>ОДОБРИЛ:</w:t>
            </w:r>
          </w:p>
          <w:p w:rsidR="00616D50" w:rsidRPr="00BF4F7D" w:rsidRDefault="0059054E" w:rsidP="00CB6387">
            <w:pPr>
              <w:spacing w:line="276" w:lineRule="auto"/>
              <w:rPr>
                <w:rFonts w:ascii="Verdana" w:hAnsi="Verdana"/>
                <w:b/>
                <w:lang w:val="bg-BG"/>
              </w:rPr>
            </w:pPr>
            <w:r>
              <w:rPr>
                <w:rFonts w:ascii="Verdana" w:hAnsi="Verdana"/>
                <w:b/>
                <w:lang w:val="bg-BG"/>
              </w:rPr>
              <w:pict w14:anchorId="5E30416D">
                <v:shape id="_x0000_i1026" type="#_x0000_t75" alt="Microsoft Office Signature Line..." style="width:191.4pt;height:96.6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Ивана Мурджева -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:rsidR="00616D50" w:rsidRPr="00BF4F7D" w:rsidRDefault="00616D50" w:rsidP="00CB6387">
      <w:pPr>
        <w:spacing w:line="276" w:lineRule="auto"/>
        <w:rPr>
          <w:rFonts w:ascii="Verdana" w:hAnsi="Verdana"/>
          <w:b/>
          <w:lang w:val="bg-BG"/>
        </w:rPr>
      </w:pPr>
    </w:p>
    <w:p w:rsidR="00F15C21" w:rsidRPr="00BF4F7D" w:rsidRDefault="00F15C21" w:rsidP="00BF4F7D">
      <w:pPr>
        <w:spacing w:after="120"/>
        <w:jc w:val="center"/>
        <w:rPr>
          <w:rFonts w:ascii="Verdana" w:hAnsi="Verdana"/>
          <w:b/>
          <w:lang w:val="bg-BG"/>
        </w:rPr>
      </w:pPr>
      <w:r w:rsidRPr="00BF4F7D">
        <w:rPr>
          <w:rFonts w:ascii="Verdana" w:hAnsi="Verdana"/>
          <w:b/>
          <w:lang w:val="bg-BG"/>
        </w:rPr>
        <w:t>Д О К Л А Д</w:t>
      </w:r>
    </w:p>
    <w:p w:rsidR="00F15C21" w:rsidRPr="00BF4F7D" w:rsidRDefault="007D066D" w:rsidP="00BF4F7D">
      <w:pPr>
        <w:spacing w:after="120"/>
        <w:jc w:val="center"/>
        <w:rPr>
          <w:rFonts w:ascii="Verdana" w:hAnsi="Verdana"/>
          <w:b/>
          <w:lang w:val="bg-BG"/>
        </w:rPr>
      </w:pPr>
      <w:r w:rsidRPr="00BF4F7D">
        <w:rPr>
          <w:rFonts w:ascii="Verdana" w:hAnsi="Verdana"/>
          <w:b/>
          <w:lang w:val="bg-BG"/>
        </w:rPr>
        <w:t xml:space="preserve">от </w:t>
      </w:r>
      <w:r w:rsidR="00B8244E" w:rsidRPr="00BF4F7D">
        <w:rPr>
          <w:rFonts w:ascii="Verdana" w:hAnsi="Verdana"/>
          <w:b/>
          <w:lang w:val="bg-BG"/>
        </w:rPr>
        <w:t>Елена Иванова</w:t>
      </w:r>
      <w:r w:rsidR="00A605F5" w:rsidRPr="00BF4F7D">
        <w:rPr>
          <w:rFonts w:ascii="Verdana" w:hAnsi="Verdana"/>
          <w:b/>
          <w:lang w:val="bg-BG"/>
        </w:rPr>
        <w:t xml:space="preserve"> </w:t>
      </w:r>
      <w:r w:rsidR="00F15C21" w:rsidRPr="00BF4F7D">
        <w:rPr>
          <w:rFonts w:ascii="Verdana" w:hAnsi="Verdana"/>
          <w:b/>
          <w:lang w:val="bg-BG"/>
        </w:rPr>
        <w:t xml:space="preserve">– </w:t>
      </w:r>
      <w:r w:rsidR="00066CEB" w:rsidRPr="00BF4F7D">
        <w:rPr>
          <w:rFonts w:ascii="Verdana" w:hAnsi="Verdana"/>
          <w:b/>
          <w:lang w:val="bg-BG"/>
        </w:rPr>
        <w:t xml:space="preserve"> д</w:t>
      </w:r>
      <w:r w:rsidR="00A73715" w:rsidRPr="00BF4F7D">
        <w:rPr>
          <w:rFonts w:ascii="Verdana" w:hAnsi="Verdana"/>
          <w:b/>
          <w:lang w:val="bg-BG"/>
        </w:rPr>
        <w:t>иректор на дирекция „Развитие на селските райони“</w:t>
      </w:r>
    </w:p>
    <w:p w:rsidR="00C853D8" w:rsidRPr="00BF4F7D" w:rsidRDefault="00C853D8" w:rsidP="00BF4F7D">
      <w:pPr>
        <w:spacing w:after="120"/>
        <w:jc w:val="center"/>
        <w:rPr>
          <w:rFonts w:ascii="Verdana" w:hAnsi="Verdana"/>
          <w:b/>
          <w:lang w:val="bg-BG"/>
        </w:rPr>
      </w:pPr>
    </w:p>
    <w:tbl>
      <w:tblPr>
        <w:tblpPr w:leftFromText="141" w:rightFromText="141" w:vertAnchor="text" w:horzAnchor="margin" w:tblpY="217"/>
        <w:tblW w:w="9606" w:type="dxa"/>
        <w:tblLook w:val="01E0" w:firstRow="1" w:lastRow="1" w:firstColumn="1" w:lastColumn="1" w:noHBand="0" w:noVBand="0"/>
      </w:tblPr>
      <w:tblGrid>
        <w:gridCol w:w="1668"/>
        <w:gridCol w:w="7938"/>
      </w:tblGrid>
      <w:tr w:rsidR="0057112B" w:rsidRPr="00BF4F7D" w:rsidTr="00FF1217">
        <w:trPr>
          <w:trHeight w:val="284"/>
        </w:trPr>
        <w:tc>
          <w:tcPr>
            <w:tcW w:w="1668" w:type="dxa"/>
          </w:tcPr>
          <w:p w:rsidR="0057112B" w:rsidRPr="00BF4F7D" w:rsidRDefault="002A7458" w:rsidP="00BF4F7D">
            <w:pPr>
              <w:spacing w:after="120"/>
              <w:rPr>
                <w:rFonts w:ascii="Verdana" w:hAnsi="Verdana"/>
                <w:b/>
                <w:u w:val="single"/>
                <w:lang w:val="bg-BG"/>
              </w:rPr>
            </w:pPr>
            <w:r w:rsidRPr="00BF4F7D">
              <w:rPr>
                <w:rFonts w:ascii="Verdana" w:hAnsi="Verdana"/>
                <w:b/>
                <w:u w:val="single"/>
                <w:lang w:val="bg-BG"/>
              </w:rPr>
              <w:t>ОТНОСНО:</w:t>
            </w:r>
          </w:p>
        </w:tc>
        <w:tc>
          <w:tcPr>
            <w:tcW w:w="7938" w:type="dxa"/>
          </w:tcPr>
          <w:p w:rsidR="0057112B" w:rsidRPr="00BF4F7D" w:rsidRDefault="00C06E32" w:rsidP="00BF4F7D">
            <w:pPr>
              <w:spacing w:after="120"/>
              <w:jc w:val="both"/>
              <w:rPr>
                <w:rFonts w:ascii="Verdana" w:hAnsi="Verdana"/>
                <w:lang w:val="ru-RU"/>
              </w:rPr>
            </w:pPr>
            <w:r w:rsidRPr="00BF4F7D">
              <w:rPr>
                <w:rFonts w:ascii="Verdana" w:hAnsi="Verdana"/>
                <w:bCs/>
                <w:i/>
                <w:lang w:val="ru-RU"/>
              </w:rPr>
              <w:t xml:space="preserve">Предложение за изменение на </w:t>
            </w:r>
            <w:r w:rsidR="007C769F" w:rsidRPr="00BF4F7D">
              <w:rPr>
                <w:rFonts w:ascii="Verdana" w:hAnsi="Verdana"/>
                <w:bCs/>
                <w:i/>
                <w:lang w:val="ru-RU"/>
              </w:rPr>
              <w:t xml:space="preserve">Насоки за кандидатстване по интервенция </w:t>
            </w:r>
            <w:r w:rsidR="008464CD" w:rsidRPr="00BF4F7D">
              <w:rPr>
                <w:rFonts w:ascii="Verdana" w:hAnsi="Verdana"/>
                <w:lang w:val="ru-RU"/>
              </w:rPr>
              <w:t xml:space="preserve"> </w:t>
            </w:r>
            <w:r w:rsidR="008464CD" w:rsidRPr="00BF4F7D">
              <w:rPr>
                <w:rFonts w:ascii="Verdana" w:hAnsi="Verdana"/>
                <w:bCs/>
                <w:i/>
                <w:lang w:val="ru-RU"/>
              </w:rPr>
              <w:t>интервенция II.Г.3 „Инвестиции за неселскостопански дейности в селските райони“</w:t>
            </w:r>
            <w:r w:rsidR="007C769F" w:rsidRPr="00BF4F7D">
              <w:rPr>
                <w:rFonts w:ascii="Verdana" w:hAnsi="Verdana"/>
                <w:bCs/>
                <w:i/>
                <w:lang w:val="ru-RU"/>
              </w:rPr>
              <w:t xml:space="preserve"> от Стратегическия план за развитие на земеделието и селските райони на Република България за периода 2023-2027 г</w:t>
            </w:r>
            <w:r w:rsidR="008464CD" w:rsidRPr="00BF4F7D">
              <w:rPr>
                <w:rFonts w:ascii="Verdana" w:hAnsi="Verdana"/>
                <w:bCs/>
                <w:i/>
                <w:lang w:val="ru-RU"/>
              </w:rPr>
              <w:t>.</w:t>
            </w:r>
          </w:p>
        </w:tc>
      </w:tr>
    </w:tbl>
    <w:p w:rsidR="00745FF5" w:rsidRPr="00BF4F7D" w:rsidRDefault="00745FF5" w:rsidP="00BF4F7D">
      <w:pPr>
        <w:spacing w:after="120"/>
        <w:jc w:val="both"/>
        <w:rPr>
          <w:rFonts w:ascii="Verdana" w:hAnsi="Verdana"/>
          <w:b/>
          <w:lang w:val="bg-BG"/>
        </w:rPr>
      </w:pPr>
    </w:p>
    <w:p w:rsidR="00AB6C30" w:rsidRPr="00BF4F7D" w:rsidRDefault="00AB6C30" w:rsidP="00BF4F7D">
      <w:pPr>
        <w:spacing w:after="120"/>
        <w:jc w:val="both"/>
        <w:rPr>
          <w:rFonts w:ascii="Verdana" w:hAnsi="Verdana"/>
          <w:b/>
          <w:lang w:val="bg-BG"/>
        </w:rPr>
      </w:pPr>
    </w:p>
    <w:p w:rsidR="00693CCF" w:rsidRPr="00BF4F7D" w:rsidRDefault="00CF1603" w:rsidP="00BB4DCF">
      <w:pPr>
        <w:spacing w:after="120"/>
        <w:ind w:firstLine="720"/>
        <w:jc w:val="both"/>
        <w:rPr>
          <w:rFonts w:ascii="Verdana" w:hAnsi="Verdana"/>
          <w:b/>
          <w:lang w:val="bg-BG"/>
        </w:rPr>
      </w:pPr>
      <w:r w:rsidRPr="00BF4F7D">
        <w:rPr>
          <w:rFonts w:ascii="Verdana" w:hAnsi="Verdana"/>
          <w:b/>
          <w:lang w:val="bg-BG"/>
        </w:rPr>
        <w:t>УВАЖАЕМ</w:t>
      </w:r>
      <w:r w:rsidR="00BA7F2E" w:rsidRPr="00BF4F7D">
        <w:rPr>
          <w:rFonts w:ascii="Verdana" w:hAnsi="Verdana"/>
          <w:b/>
          <w:lang w:val="bg-BG"/>
        </w:rPr>
        <w:t>А</w:t>
      </w:r>
      <w:r w:rsidRPr="00BF4F7D">
        <w:rPr>
          <w:rFonts w:ascii="Verdana" w:hAnsi="Verdana"/>
          <w:b/>
          <w:lang w:val="bg-BG"/>
        </w:rPr>
        <w:t xml:space="preserve"> ГОСПО</w:t>
      </w:r>
      <w:r w:rsidR="00BA7F2E" w:rsidRPr="00BF4F7D">
        <w:rPr>
          <w:rFonts w:ascii="Verdana" w:hAnsi="Verdana"/>
          <w:b/>
          <w:lang w:val="bg-BG"/>
        </w:rPr>
        <w:t>ЖО</w:t>
      </w:r>
      <w:r w:rsidRPr="00BF4F7D">
        <w:rPr>
          <w:rFonts w:ascii="Verdana" w:hAnsi="Verdana"/>
          <w:b/>
          <w:lang w:val="bg-BG"/>
        </w:rPr>
        <w:t xml:space="preserve"> ЗАМЕСТНИК</w:t>
      </w:r>
      <w:r w:rsidR="00745FF5" w:rsidRPr="00BF4F7D">
        <w:rPr>
          <w:rFonts w:ascii="Verdana" w:hAnsi="Verdana"/>
          <w:b/>
          <w:lang w:val="bg-BG"/>
        </w:rPr>
        <w:t>-МИНИСТЪР</w:t>
      </w:r>
      <w:r w:rsidR="00F15C21" w:rsidRPr="00BF4F7D">
        <w:rPr>
          <w:rFonts w:ascii="Verdana" w:hAnsi="Verdana"/>
          <w:b/>
          <w:lang w:val="bg-BG"/>
        </w:rPr>
        <w:t>,</w:t>
      </w:r>
    </w:p>
    <w:p w:rsidR="00C61278" w:rsidRPr="00BF4F7D" w:rsidRDefault="00C61278" w:rsidP="00BF4F7D">
      <w:pPr>
        <w:spacing w:after="120"/>
        <w:ind w:firstLine="720"/>
        <w:jc w:val="both"/>
        <w:rPr>
          <w:rFonts w:ascii="Verdana" w:hAnsi="Verdana"/>
          <w:lang w:val="bg-BG"/>
        </w:rPr>
      </w:pPr>
    </w:p>
    <w:p w:rsidR="009C07E3" w:rsidRPr="00BF4F7D" w:rsidRDefault="009C07E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С</w:t>
      </w:r>
      <w:r w:rsidR="008464CD" w:rsidRPr="00BF4F7D">
        <w:rPr>
          <w:rFonts w:ascii="Verdana" w:hAnsi="Verdana"/>
          <w:lang w:val="bg-BG"/>
        </w:rPr>
        <w:t xml:space="preserve">ъс </w:t>
      </w:r>
      <w:r w:rsidR="00F8567B" w:rsidRPr="00BF4F7D">
        <w:rPr>
          <w:rFonts w:ascii="Verdana" w:hAnsi="Verdana"/>
          <w:lang w:val="bg-BG"/>
        </w:rPr>
        <w:t>Заповед</w:t>
      </w:r>
      <w:r w:rsidR="0089590A" w:rsidRPr="00BF4F7D">
        <w:rPr>
          <w:rFonts w:ascii="Verdana" w:hAnsi="Verdana"/>
          <w:lang w:val="bg-BG"/>
        </w:rPr>
        <w:t xml:space="preserve"> № </w:t>
      </w:r>
      <w:r w:rsidR="007C769F" w:rsidRPr="00BF4F7D">
        <w:rPr>
          <w:rFonts w:ascii="Verdana" w:hAnsi="Verdana"/>
          <w:lang w:val="bg-BG"/>
        </w:rPr>
        <w:t>РД09-</w:t>
      </w:r>
      <w:r w:rsidR="008464CD" w:rsidRPr="00BF4F7D">
        <w:rPr>
          <w:rFonts w:ascii="Verdana" w:hAnsi="Verdana"/>
          <w:lang w:val="bg-BG"/>
        </w:rPr>
        <w:t>185</w:t>
      </w:r>
      <w:r w:rsidR="007C769F" w:rsidRPr="00BF4F7D">
        <w:rPr>
          <w:rFonts w:ascii="Verdana" w:hAnsi="Verdana"/>
          <w:lang w:val="bg-BG"/>
        </w:rPr>
        <w:t>/2</w:t>
      </w:r>
      <w:r w:rsidR="008464CD" w:rsidRPr="00BF4F7D">
        <w:rPr>
          <w:rFonts w:ascii="Verdana" w:hAnsi="Verdana"/>
          <w:lang w:val="bg-BG"/>
        </w:rPr>
        <w:t>8.0</w:t>
      </w:r>
      <w:r w:rsidR="007C769F" w:rsidRPr="00BF4F7D">
        <w:rPr>
          <w:rFonts w:ascii="Verdana" w:hAnsi="Verdana"/>
          <w:lang w:val="bg-BG"/>
        </w:rPr>
        <w:t>2.202</w:t>
      </w:r>
      <w:r w:rsidR="008464CD" w:rsidRPr="00BF4F7D">
        <w:rPr>
          <w:rFonts w:ascii="Verdana" w:hAnsi="Verdana"/>
          <w:lang w:val="bg-BG"/>
        </w:rPr>
        <w:t>5</w:t>
      </w:r>
      <w:r w:rsidR="007C769F" w:rsidRPr="00BF4F7D">
        <w:rPr>
          <w:rFonts w:ascii="Verdana" w:hAnsi="Verdana"/>
          <w:lang w:val="bg-BG"/>
        </w:rPr>
        <w:t xml:space="preserve"> </w:t>
      </w:r>
      <w:r w:rsidR="0089590A" w:rsidRPr="00BF4F7D">
        <w:rPr>
          <w:rFonts w:ascii="Verdana" w:hAnsi="Verdana"/>
          <w:lang w:val="bg-BG"/>
        </w:rPr>
        <w:t>г.</w:t>
      </w:r>
      <w:r w:rsidR="00041013" w:rsidRPr="00BF4F7D">
        <w:rPr>
          <w:rFonts w:ascii="Verdana" w:hAnsi="Verdana"/>
          <w:lang w:val="bg-BG"/>
        </w:rPr>
        <w:t xml:space="preserve"> на заместник-министъра на земеделието и храните</w:t>
      </w:r>
      <w:r w:rsidRPr="00BF4F7D">
        <w:rPr>
          <w:rFonts w:ascii="Verdana" w:hAnsi="Verdana"/>
          <w:lang w:val="bg-BG"/>
        </w:rPr>
        <w:t xml:space="preserve"> </w:t>
      </w:r>
      <w:r w:rsidR="00F8567B" w:rsidRPr="00BF4F7D">
        <w:rPr>
          <w:rFonts w:ascii="Verdana" w:hAnsi="Verdana"/>
          <w:lang w:val="bg-BG"/>
        </w:rPr>
        <w:t xml:space="preserve">са утвърдени насоките за кандидатстване </w:t>
      </w:r>
      <w:r w:rsidR="0059054E">
        <w:rPr>
          <w:rFonts w:ascii="Verdana" w:hAnsi="Verdana"/>
          <w:lang w:val="bg-BG"/>
        </w:rPr>
        <w:t>и е обявен п</w:t>
      </w:r>
      <w:r w:rsidR="00884F52" w:rsidRPr="00BF4F7D">
        <w:rPr>
          <w:rFonts w:ascii="Verdana" w:hAnsi="Verdana"/>
          <w:lang w:val="bg-BG"/>
        </w:rPr>
        <w:t>рием на заявления за подпомагане на дейности, насочени към</w:t>
      </w:r>
      <w:r w:rsidR="00041013" w:rsidRPr="00BF4F7D">
        <w:rPr>
          <w:rFonts w:ascii="Verdana" w:hAnsi="Verdana"/>
          <w:lang w:val="bg-BG"/>
        </w:rPr>
        <w:t xml:space="preserve"> развитие на услуги по интервенция </w:t>
      </w:r>
      <w:r w:rsidR="008464CD" w:rsidRPr="00BF4F7D">
        <w:rPr>
          <w:rFonts w:ascii="Verdana" w:hAnsi="Verdana"/>
          <w:lang w:val="bg-BG"/>
        </w:rPr>
        <w:t xml:space="preserve">II.Г.3 „Инвестиции за неселскостопански дейности в селските райони“ </w:t>
      </w:r>
      <w:r w:rsidR="007C769F" w:rsidRPr="00BF4F7D">
        <w:rPr>
          <w:rFonts w:ascii="Verdana" w:hAnsi="Verdana"/>
          <w:lang w:val="bg-BG"/>
        </w:rPr>
        <w:t>от Стратегическия план за развитие на земеделието и селските райони на Република България за периода 2023-2027 г.</w:t>
      </w:r>
      <w:r w:rsidR="00041013" w:rsidRPr="00BF4F7D">
        <w:rPr>
          <w:rFonts w:ascii="Verdana" w:hAnsi="Verdana"/>
          <w:lang w:val="bg-BG"/>
        </w:rPr>
        <w:t>“</w:t>
      </w:r>
      <w:r w:rsidR="0089590A" w:rsidRPr="00BF4F7D">
        <w:rPr>
          <w:rFonts w:ascii="Verdana" w:hAnsi="Verdana"/>
          <w:lang w:val="bg-BG"/>
        </w:rPr>
        <w:t xml:space="preserve"> (Стратегическия план).</w:t>
      </w:r>
      <w:r w:rsidR="00F8567B" w:rsidRPr="00BF4F7D">
        <w:rPr>
          <w:rFonts w:ascii="Verdana" w:hAnsi="Verdana"/>
          <w:lang w:val="ru-RU"/>
        </w:rPr>
        <w:t xml:space="preserve"> </w:t>
      </w:r>
      <w:r w:rsidR="004E410C" w:rsidRPr="00BF4F7D">
        <w:rPr>
          <w:rFonts w:ascii="Verdana" w:hAnsi="Verdana"/>
          <w:lang w:val="bg-BG"/>
        </w:rPr>
        <w:t xml:space="preserve">В </w:t>
      </w:r>
      <w:r w:rsidR="00F8567B" w:rsidRPr="00BF4F7D">
        <w:rPr>
          <w:rFonts w:ascii="Verdana" w:hAnsi="Verdana"/>
          <w:lang w:val="bg-BG"/>
        </w:rPr>
        <w:t xml:space="preserve">Раздел 5 от Условията за кандидатстване, общият размер на безвъзмездната финансова помощ </w:t>
      </w:r>
      <w:r w:rsidRPr="00BF4F7D">
        <w:rPr>
          <w:rFonts w:ascii="Verdana" w:hAnsi="Verdana"/>
          <w:lang w:val="bg-BG"/>
        </w:rPr>
        <w:t>по приема</w:t>
      </w:r>
      <w:r w:rsidR="00F8567B" w:rsidRPr="00BF4F7D">
        <w:rPr>
          <w:rFonts w:ascii="Verdana" w:hAnsi="Verdana"/>
          <w:lang w:val="bg-BG"/>
        </w:rPr>
        <w:t xml:space="preserve"> е определен в размер на </w:t>
      </w:r>
      <w:r w:rsidR="008464CD" w:rsidRPr="00BF4F7D">
        <w:rPr>
          <w:rFonts w:ascii="Verdana" w:hAnsi="Verdana"/>
          <w:lang w:val="bg-BG"/>
        </w:rPr>
        <w:t>49</w:t>
      </w:r>
      <w:r w:rsidR="007C769F" w:rsidRPr="00BF4F7D">
        <w:rPr>
          <w:rFonts w:ascii="Verdana" w:hAnsi="Verdana"/>
          <w:lang w:val="bg-BG"/>
        </w:rPr>
        <w:t xml:space="preserve"> </w:t>
      </w:r>
      <w:r w:rsidR="008464CD" w:rsidRPr="00BF4F7D">
        <w:rPr>
          <w:rFonts w:ascii="Verdana" w:hAnsi="Verdana"/>
          <w:lang w:val="bg-BG"/>
        </w:rPr>
        <w:t>0</w:t>
      </w:r>
      <w:r w:rsidR="007C769F" w:rsidRPr="00BF4F7D">
        <w:rPr>
          <w:rFonts w:ascii="Verdana" w:hAnsi="Verdana"/>
          <w:lang w:val="bg-BG"/>
        </w:rPr>
        <w:t>00 000 евро</w:t>
      </w:r>
      <w:r w:rsidRPr="00BF4F7D">
        <w:rPr>
          <w:rFonts w:ascii="Verdana" w:hAnsi="Verdana"/>
          <w:lang w:val="bg-BG"/>
        </w:rPr>
        <w:t>.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В периода на приема</w:t>
      </w:r>
      <w:r w:rsidR="00561CFB" w:rsidRPr="00BF4F7D">
        <w:rPr>
          <w:rFonts w:ascii="Verdana" w:hAnsi="Verdana"/>
          <w:lang w:val="bg-BG"/>
        </w:rPr>
        <w:t xml:space="preserve"> от 28.02.2025 г. до 30.05.2025 г.</w:t>
      </w:r>
      <w:r w:rsidRPr="00BF4F7D">
        <w:rPr>
          <w:rFonts w:ascii="Verdana" w:hAnsi="Verdana"/>
          <w:lang w:val="bg-BG"/>
        </w:rPr>
        <w:t xml:space="preserve"> са постъпили 782 броя заявления за подпомагане, като впоследствие 2 (две) заявления за подпомагане са били оттеглени от кандидатите. Общата стойност на заявените публични средства (БФП) на подлежащите на обработка 780 броя заявления за подпомагане е в размер на 92 844 101 евро.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Видно от изложеното,  общият размер на заявената безвъзмездна финансова помощ от подадените заявления за подпомагане надвишава с повече от 50 на сто бюджета за приема (189.48% от разполагаемия бюджет). В тази връзка, към настоящия момент Държавен фонд „Земеделие“ </w:t>
      </w:r>
      <w:r w:rsidR="00212BFE">
        <w:rPr>
          <w:rFonts w:ascii="Verdana" w:hAnsi="Verdana"/>
          <w:lang w:val="bg-BG"/>
        </w:rPr>
        <w:t xml:space="preserve">е </w:t>
      </w:r>
      <w:r w:rsidR="00212BFE" w:rsidRPr="00BF4F7D">
        <w:rPr>
          <w:rFonts w:ascii="Verdana" w:hAnsi="Verdana"/>
          <w:lang w:val="bg-BG"/>
        </w:rPr>
        <w:t>извърш</w:t>
      </w:r>
      <w:r w:rsidR="00212BFE">
        <w:rPr>
          <w:rFonts w:ascii="Verdana" w:hAnsi="Verdana"/>
          <w:lang w:val="bg-BG"/>
        </w:rPr>
        <w:t>ил</w:t>
      </w:r>
      <w:r w:rsidR="00212BFE" w:rsidRPr="00BF4F7D">
        <w:rPr>
          <w:rFonts w:ascii="Verdana" w:hAnsi="Verdana"/>
          <w:lang w:val="bg-BG"/>
        </w:rPr>
        <w:t xml:space="preserve"> </w:t>
      </w:r>
      <w:r w:rsidRPr="00BF4F7D">
        <w:rPr>
          <w:rFonts w:ascii="Verdana" w:hAnsi="Verdana"/>
          <w:lang w:val="bg-BG"/>
        </w:rPr>
        <w:t>предварителна оценка по критериите за подбор на 780 броя заявленията за подпомагане.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lastRenderedPageBreak/>
        <w:t>Съгласно условията за кандидатстване, разпределението на общия бюджет, в зависимост от вида на допустимите кандидати е както следва:</w:t>
      </w:r>
    </w:p>
    <w:p w:rsidR="0033791A" w:rsidRPr="00BB4DCF" w:rsidRDefault="0033791A" w:rsidP="00517B82">
      <w:pPr>
        <w:pStyle w:val="ListParagraph"/>
        <w:numPr>
          <w:ilvl w:val="0"/>
          <w:numId w:val="1"/>
        </w:numPr>
        <w:spacing w:after="120"/>
        <w:ind w:left="993" w:hanging="284"/>
        <w:jc w:val="both"/>
        <w:rPr>
          <w:rFonts w:ascii="Verdana" w:hAnsi="Verdana"/>
        </w:rPr>
      </w:pPr>
      <w:r w:rsidRPr="00BB4DCF">
        <w:rPr>
          <w:rFonts w:ascii="Verdana" w:hAnsi="Verdana"/>
        </w:rPr>
        <w:t>Бюджет за кандидати земеделски стопани, представляващ приблизително 28.57% от общите средства по приема или общо 14 000 000 евро;</w:t>
      </w:r>
    </w:p>
    <w:p w:rsidR="0033791A" w:rsidRPr="00BF4F7D" w:rsidRDefault="0033791A" w:rsidP="00517B82">
      <w:pPr>
        <w:pStyle w:val="ListParagraph"/>
        <w:numPr>
          <w:ilvl w:val="0"/>
          <w:numId w:val="1"/>
        </w:numPr>
        <w:spacing w:after="120"/>
        <w:ind w:left="993" w:hanging="284"/>
        <w:jc w:val="both"/>
        <w:rPr>
          <w:rFonts w:ascii="Verdana" w:hAnsi="Verdana"/>
        </w:rPr>
      </w:pPr>
      <w:r w:rsidRPr="00BF4F7D">
        <w:rPr>
          <w:rFonts w:ascii="Verdana" w:hAnsi="Verdana"/>
        </w:rPr>
        <w:t>Бюджет за кандидати микропредприятия, представляващ приблизително 71.43% от общите средства по приема или общо 35 000 000 евро.</w:t>
      </w:r>
    </w:p>
    <w:p w:rsidR="00041013" w:rsidRPr="00BF4F7D" w:rsidRDefault="0004101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</w:p>
    <w:p w:rsidR="00561CFB" w:rsidRPr="00BF4F7D" w:rsidRDefault="00561CFB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По същата интервенция със Заповед №РД </w:t>
      </w:r>
      <w:r w:rsidRPr="00FE2EF4">
        <w:rPr>
          <w:rFonts w:ascii="Verdana" w:hAnsi="Verdana"/>
          <w:lang w:val="bg-BG"/>
        </w:rPr>
        <w:t>09-49 от 22.01.2025 г., е об</w:t>
      </w:r>
      <w:r w:rsidRPr="00BF4F7D">
        <w:rPr>
          <w:rFonts w:ascii="Verdana" w:hAnsi="Verdana"/>
          <w:lang w:val="bg-BG"/>
        </w:rPr>
        <w:t>явен прием на заявления за подпомагане на дейности, насочени към развитие на заная</w:t>
      </w:r>
      <w:r w:rsidR="007651D3" w:rsidRPr="00BF4F7D">
        <w:rPr>
          <w:rFonts w:ascii="Verdana" w:hAnsi="Verdana"/>
          <w:lang w:val="bg-BG"/>
        </w:rPr>
        <w:t>т</w:t>
      </w:r>
      <w:r w:rsidRPr="00BF4F7D">
        <w:rPr>
          <w:rFonts w:ascii="Verdana" w:hAnsi="Verdana"/>
          <w:lang w:val="bg-BG"/>
        </w:rPr>
        <w:t>и в периода от 22.01.2025 г. до 22.04.2025 г., с общ бюджет 3 000 000 евро.</w:t>
      </w:r>
    </w:p>
    <w:p w:rsidR="00561CFB" w:rsidRPr="00BF4F7D" w:rsidRDefault="007651D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За този прием </w:t>
      </w:r>
      <w:r w:rsidR="00561CFB" w:rsidRPr="00BF4F7D">
        <w:rPr>
          <w:rFonts w:ascii="Verdana" w:hAnsi="Verdana"/>
          <w:lang w:val="bg-BG"/>
        </w:rPr>
        <w:t>са постъпили 7 броя заявления за подпомагане с обща стойност на заявените публични средства (БФП) в размер на 575 082 евро или едва 19.17% от разполагаемия бюджет по приема. Доколкото общият размер на заявената субсидия е по-малко от определения бюджет по приема, не се налага извършването на предварителна оценка по реда на чл. 11, ал. 1 от Наредба № 4 от 25.10.2024 г.</w:t>
      </w:r>
      <w:r w:rsidRPr="00BF4F7D">
        <w:rPr>
          <w:rFonts w:ascii="Verdana" w:hAnsi="Verdana"/>
          <w:lang w:val="bg-BG"/>
        </w:rPr>
        <w:t xml:space="preserve"> </w:t>
      </w:r>
      <w:r w:rsidR="00561CFB" w:rsidRPr="00BF4F7D">
        <w:rPr>
          <w:rFonts w:ascii="Verdana" w:hAnsi="Verdana"/>
          <w:lang w:val="bg-BG"/>
        </w:rPr>
        <w:t>Към настоящия момент заявленията за подпомагане са в процес на административна проверка, като до кандидатите се изпращат уведомителни писма за отстраняване на нередовности и предоставяне на допълнителни документи.</w:t>
      </w:r>
    </w:p>
    <w:p w:rsidR="007651D3" w:rsidRPr="00BF4F7D" w:rsidRDefault="007651D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По приема за дейности, насочени към развитие на занаяти остава </w:t>
      </w:r>
      <w:r w:rsidR="00CC677E" w:rsidRPr="00BF4F7D">
        <w:rPr>
          <w:rFonts w:ascii="Verdana" w:hAnsi="Verdana"/>
          <w:lang w:val="bg-BG"/>
        </w:rPr>
        <w:t>неза</w:t>
      </w:r>
      <w:r w:rsidR="004E065A" w:rsidRPr="00BF4F7D">
        <w:rPr>
          <w:rFonts w:ascii="Verdana" w:hAnsi="Verdana"/>
          <w:lang w:val="bg-BG"/>
        </w:rPr>
        <w:t>я</w:t>
      </w:r>
      <w:r w:rsidR="00CC677E" w:rsidRPr="00BF4F7D">
        <w:rPr>
          <w:rFonts w:ascii="Verdana" w:hAnsi="Verdana"/>
          <w:lang w:val="bg-BG"/>
        </w:rPr>
        <w:t>вен</w:t>
      </w:r>
      <w:r w:rsidRPr="00BF4F7D">
        <w:rPr>
          <w:rFonts w:ascii="Verdana" w:hAnsi="Verdana"/>
          <w:lang w:val="bg-BG"/>
        </w:rPr>
        <w:t xml:space="preserve"> бюджет в размер на 2 424 918 евро.</w:t>
      </w:r>
    </w:p>
    <w:p w:rsidR="007651D3" w:rsidRPr="00BF4F7D" w:rsidRDefault="008110E9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 друга</w:t>
      </w:r>
      <w:r w:rsidR="007651D3" w:rsidRPr="00BF4F7D">
        <w:rPr>
          <w:rFonts w:ascii="Verdana" w:hAnsi="Verdana"/>
          <w:lang w:val="bg-BG"/>
        </w:rPr>
        <w:t xml:space="preserve"> Заповед № РД 09-62 от 24.01.2025 г. на ръководител</w:t>
      </w:r>
      <w:r w:rsidR="00CC677E" w:rsidRPr="00BF4F7D">
        <w:rPr>
          <w:rFonts w:ascii="Verdana" w:hAnsi="Verdana"/>
          <w:lang w:val="bg-BG"/>
        </w:rPr>
        <w:t>я</w:t>
      </w:r>
      <w:r w:rsidR="0059054E">
        <w:rPr>
          <w:rFonts w:ascii="Verdana" w:hAnsi="Verdana"/>
          <w:lang w:val="bg-BG"/>
        </w:rPr>
        <w:t>т</w:t>
      </w:r>
      <w:r w:rsidR="00CC677E" w:rsidRPr="00BF4F7D">
        <w:rPr>
          <w:rFonts w:ascii="Verdana" w:hAnsi="Verdana"/>
          <w:lang w:val="bg-BG"/>
        </w:rPr>
        <w:t xml:space="preserve"> на Управляващия орган на Стратегическия план е обявен прием</w:t>
      </w:r>
      <w:r w:rsidR="007651D3" w:rsidRPr="00BF4F7D">
        <w:rPr>
          <w:rFonts w:ascii="Verdana" w:hAnsi="Verdana"/>
          <w:lang w:val="bg-BG"/>
        </w:rPr>
        <w:t xml:space="preserve"> на заявления за подпомагане на дейности, насочени към </w:t>
      </w:r>
      <w:r w:rsidR="00CC677E" w:rsidRPr="00BF4F7D">
        <w:rPr>
          <w:rFonts w:ascii="Verdana" w:hAnsi="Verdana"/>
          <w:lang w:val="bg-BG"/>
        </w:rPr>
        <w:t>производство</w:t>
      </w:r>
      <w:r w:rsidR="00323C8B" w:rsidRPr="00BF4F7D">
        <w:rPr>
          <w:rFonts w:ascii="Verdana" w:hAnsi="Verdana"/>
          <w:lang w:val="bg-BG"/>
        </w:rPr>
        <w:t xml:space="preserve"> и продажба на продукти извън Приложение </w:t>
      </w:r>
      <w:r w:rsidR="00323C8B" w:rsidRPr="00BF4F7D">
        <w:rPr>
          <w:rFonts w:ascii="Verdana" w:hAnsi="Verdana"/>
          <w:lang w:val="en-GB"/>
        </w:rPr>
        <w:t>I</w:t>
      </w:r>
      <w:r w:rsidR="00323C8B" w:rsidRPr="00BF4F7D">
        <w:rPr>
          <w:rFonts w:ascii="Verdana" w:hAnsi="Verdana"/>
          <w:lang w:val="bg-BG"/>
        </w:rPr>
        <w:t xml:space="preserve"> от Договора за функциониране на </w:t>
      </w:r>
      <w:r w:rsidR="0091485D" w:rsidRPr="00BF4F7D">
        <w:rPr>
          <w:rFonts w:ascii="Verdana" w:hAnsi="Verdana"/>
          <w:lang w:val="bg-BG"/>
        </w:rPr>
        <w:t>Европейския съюз</w:t>
      </w:r>
      <w:r w:rsidR="007651D3" w:rsidRPr="00BF4F7D">
        <w:rPr>
          <w:rFonts w:ascii="Verdana" w:hAnsi="Verdana"/>
          <w:lang w:val="bg-BG"/>
        </w:rPr>
        <w:t xml:space="preserve"> по интервенция II.Г.3 „Инвестиции за неселскостопански дейности в селските райони“ в периода от 29.01.2025 г. до 29.04.2025 г., с общ бюджет в размер на 46 756 925 евро.</w:t>
      </w:r>
    </w:p>
    <w:p w:rsidR="007651D3" w:rsidRPr="00BF4F7D" w:rsidRDefault="007651D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Съгласно условията за кандидатстване</w:t>
      </w:r>
      <w:r w:rsidR="0091485D" w:rsidRPr="00BF4F7D">
        <w:rPr>
          <w:rFonts w:ascii="Verdana" w:hAnsi="Verdana"/>
          <w:lang w:val="bg-BG"/>
        </w:rPr>
        <w:t xml:space="preserve"> за този прием</w:t>
      </w:r>
      <w:r w:rsidRPr="00BF4F7D">
        <w:rPr>
          <w:rFonts w:ascii="Verdana" w:hAnsi="Verdana"/>
          <w:lang w:val="bg-BG"/>
        </w:rPr>
        <w:t xml:space="preserve">, разпределението на </w:t>
      </w:r>
      <w:r w:rsidR="008110E9">
        <w:rPr>
          <w:rFonts w:ascii="Verdana" w:hAnsi="Verdana"/>
          <w:lang w:val="bg-BG"/>
        </w:rPr>
        <w:t>общия</w:t>
      </w:r>
      <w:r w:rsidR="008110E9" w:rsidRPr="00BF4F7D">
        <w:rPr>
          <w:rFonts w:ascii="Verdana" w:hAnsi="Verdana"/>
          <w:lang w:val="bg-BG"/>
        </w:rPr>
        <w:t xml:space="preserve"> </w:t>
      </w:r>
      <w:r w:rsidRPr="00BF4F7D">
        <w:rPr>
          <w:rFonts w:ascii="Verdana" w:hAnsi="Verdana"/>
          <w:lang w:val="bg-BG"/>
        </w:rPr>
        <w:t>бюджет, в зависимост от вида на допустимите кандидати, е както следва:</w:t>
      </w:r>
    </w:p>
    <w:p w:rsidR="007651D3" w:rsidRPr="00BF4F7D" w:rsidRDefault="007651D3" w:rsidP="00517B82">
      <w:pPr>
        <w:pStyle w:val="ListParagraph"/>
        <w:numPr>
          <w:ilvl w:val="0"/>
          <w:numId w:val="1"/>
        </w:numPr>
        <w:spacing w:after="120"/>
        <w:ind w:left="993" w:hanging="284"/>
        <w:jc w:val="both"/>
        <w:rPr>
          <w:rFonts w:ascii="Verdana" w:hAnsi="Verdana"/>
        </w:rPr>
      </w:pPr>
      <w:r w:rsidRPr="00BF4F7D">
        <w:rPr>
          <w:rFonts w:ascii="Verdana" w:hAnsi="Verdana"/>
        </w:rPr>
        <w:t>Бюджет за кандидати земеделски стопани, представляващ 25.66% от общите средства по приема, или общо 12 000 000 евро;</w:t>
      </w:r>
    </w:p>
    <w:p w:rsidR="007651D3" w:rsidRPr="00BF4F7D" w:rsidRDefault="007651D3" w:rsidP="00517B82">
      <w:pPr>
        <w:pStyle w:val="ListParagraph"/>
        <w:numPr>
          <w:ilvl w:val="0"/>
          <w:numId w:val="1"/>
        </w:numPr>
        <w:spacing w:after="120"/>
        <w:ind w:left="993" w:hanging="284"/>
        <w:jc w:val="both"/>
        <w:rPr>
          <w:rFonts w:ascii="Verdana" w:hAnsi="Verdana"/>
        </w:rPr>
      </w:pPr>
      <w:r w:rsidRPr="00BF4F7D">
        <w:rPr>
          <w:rFonts w:ascii="Verdana" w:hAnsi="Verdana"/>
        </w:rPr>
        <w:t>Бюджет за кандидати микропредприятия, представляващ 74.34% от общите средства по приема, или общо 34 756 925 евро.</w:t>
      </w:r>
    </w:p>
    <w:p w:rsidR="007651D3" w:rsidRPr="00BF4F7D" w:rsidRDefault="007651D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В периода на приема са постъпили </w:t>
      </w:r>
      <w:r w:rsidR="006628B4">
        <w:rPr>
          <w:rFonts w:ascii="Verdana" w:hAnsi="Verdana"/>
          <w:lang w:val="bg-BG"/>
        </w:rPr>
        <w:t xml:space="preserve">общо </w:t>
      </w:r>
      <w:r w:rsidRPr="00BF4F7D">
        <w:rPr>
          <w:rFonts w:ascii="Verdana" w:hAnsi="Verdana"/>
          <w:lang w:val="bg-BG"/>
        </w:rPr>
        <w:t xml:space="preserve">273 заявления за подпомагане с обща стойност на заявените публични средства (БФП) в размер на 42 448 463 евро или 90.79% от разполагаемия </w:t>
      </w:r>
      <w:r w:rsidR="006628B4">
        <w:rPr>
          <w:rFonts w:ascii="Verdana" w:hAnsi="Verdana"/>
          <w:lang w:val="bg-BG"/>
        </w:rPr>
        <w:t xml:space="preserve">общ </w:t>
      </w:r>
      <w:r w:rsidRPr="00BF4F7D">
        <w:rPr>
          <w:rFonts w:ascii="Verdana" w:hAnsi="Verdana"/>
          <w:lang w:val="bg-BG"/>
        </w:rPr>
        <w:t>бюджет по приема.</w:t>
      </w:r>
      <w:r w:rsidR="006628B4">
        <w:rPr>
          <w:rFonts w:ascii="Verdana" w:hAnsi="Verdana"/>
          <w:lang w:val="bg-BG"/>
        </w:rPr>
        <w:t xml:space="preserve"> </w:t>
      </w:r>
      <w:r w:rsidR="002A3FC5">
        <w:rPr>
          <w:rFonts w:ascii="Verdana" w:hAnsi="Verdana"/>
          <w:lang w:val="bg-BG"/>
        </w:rPr>
        <w:t xml:space="preserve">Заявленията в бюджета за кандидати земеделски стопани са с обща стойност на БФП в размер на 48,28 % от определения за тях бюджет по приема. Заявената субсидия </w:t>
      </w:r>
      <w:r w:rsidR="006628B4">
        <w:rPr>
          <w:rFonts w:ascii="Verdana" w:hAnsi="Verdana"/>
          <w:lang w:val="bg-BG"/>
        </w:rPr>
        <w:t xml:space="preserve">в частта на бюджета, заделен за кандидати </w:t>
      </w:r>
      <w:proofErr w:type="spellStart"/>
      <w:r w:rsidR="006628B4">
        <w:rPr>
          <w:rFonts w:ascii="Verdana" w:hAnsi="Verdana"/>
          <w:lang w:val="bg-BG"/>
        </w:rPr>
        <w:t>микропредприятия</w:t>
      </w:r>
      <w:proofErr w:type="spellEnd"/>
      <w:r w:rsidR="006628B4">
        <w:rPr>
          <w:rFonts w:ascii="Verdana" w:hAnsi="Verdana"/>
          <w:lang w:val="bg-BG"/>
        </w:rPr>
        <w:t xml:space="preserve"> общо е за 105,46% от разполагаемите средства. Въпреки това, тук не се предлага допълнително увеличение на първоначалния бюджет, защото </w:t>
      </w:r>
      <w:r w:rsidR="00F243CF">
        <w:rPr>
          <w:rFonts w:ascii="Verdana" w:hAnsi="Verdana"/>
          <w:lang w:val="bg-BG"/>
        </w:rPr>
        <w:t xml:space="preserve">работните очаквания са, че тази разлика ще бъде стопена в процеса на оценка на постъпилите заявления за подпомагане. </w:t>
      </w:r>
      <w:r w:rsidR="00F243CF" w:rsidRPr="00BF4F7D">
        <w:rPr>
          <w:rFonts w:ascii="Verdana" w:hAnsi="Verdana"/>
          <w:bCs/>
          <w:lang w:val="bg-BG"/>
        </w:rPr>
        <w:t>Анализът на досегашното изпълнение показва, че в рамките на процедурите се наблюдава устойчива тенденция към редукция на заявените разходи в размер на приблизително над 20 %. Това се дължи както на установени недопустими разходи и прилагане на нормативно определени лимити, така и на значителен брой пълни откази поради недопустимост на кандидати.</w:t>
      </w:r>
      <w:r w:rsidR="006628B4">
        <w:rPr>
          <w:rFonts w:ascii="Verdana" w:hAnsi="Verdana"/>
          <w:lang w:val="bg-BG"/>
        </w:rPr>
        <w:t xml:space="preserve"> </w:t>
      </w:r>
    </w:p>
    <w:p w:rsidR="007651D3" w:rsidRPr="00BF4F7D" w:rsidRDefault="007651D3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Доколкото общият размер на заявената субсидия е по-малък от определения бюджет по приема, това не налага извършването на предварителна оценка по реда на чл. 11, ал. 1 от Наредба № 4 от 25.10.2024 г.</w:t>
      </w:r>
      <w:r w:rsidR="0091485D" w:rsidRPr="00BF4F7D">
        <w:rPr>
          <w:rFonts w:ascii="Verdana" w:hAnsi="Verdana"/>
          <w:lang w:val="bg-BG"/>
        </w:rPr>
        <w:t xml:space="preserve"> </w:t>
      </w:r>
      <w:r w:rsidRPr="00BF4F7D">
        <w:rPr>
          <w:rFonts w:ascii="Verdana" w:hAnsi="Verdana"/>
          <w:lang w:val="bg-BG"/>
        </w:rPr>
        <w:t>Към настоящия момент, заявленията за подпомагане са в процес на административна проверка в Държавен фонд „Земеделие“ (ДФЗ), като до кандидатите се изпращат уведомителни писма за отстраняване на нередовности и предоставяне на допълнителни документи.</w:t>
      </w:r>
    </w:p>
    <w:p w:rsidR="0091485D" w:rsidRPr="00BF4F7D" w:rsidRDefault="0091485D" w:rsidP="00BF4F7D">
      <w:pPr>
        <w:spacing w:after="120"/>
        <w:ind w:firstLine="720"/>
        <w:jc w:val="both"/>
        <w:rPr>
          <w:rFonts w:ascii="Verdana" w:hAnsi="Verdana"/>
          <w:lang w:val="ru-RU"/>
        </w:rPr>
      </w:pPr>
      <w:r w:rsidRPr="00BF4F7D">
        <w:rPr>
          <w:rFonts w:ascii="Verdana" w:hAnsi="Verdana"/>
          <w:lang w:val="bg-BG"/>
        </w:rPr>
        <w:t xml:space="preserve">В приема за подпомагане на дейности, насочени към производство в бюджета за земеделски производители </w:t>
      </w:r>
      <w:r w:rsidR="002A3FC5">
        <w:rPr>
          <w:rFonts w:ascii="Verdana" w:hAnsi="Verdana"/>
          <w:lang w:val="bg-BG"/>
        </w:rPr>
        <w:t>остава</w:t>
      </w:r>
      <w:r w:rsidR="002A3FC5" w:rsidRPr="00BF4F7D">
        <w:rPr>
          <w:rFonts w:ascii="Verdana" w:hAnsi="Verdana"/>
          <w:lang w:val="bg-BG"/>
        </w:rPr>
        <w:t xml:space="preserve"> </w:t>
      </w:r>
      <w:proofErr w:type="spellStart"/>
      <w:r w:rsidRPr="00BF4F7D">
        <w:rPr>
          <w:rFonts w:ascii="Verdana" w:hAnsi="Verdana"/>
          <w:lang w:val="bg-BG"/>
        </w:rPr>
        <w:t>незаявен</w:t>
      </w:r>
      <w:proofErr w:type="spellEnd"/>
      <w:r w:rsidRPr="00BF4F7D">
        <w:rPr>
          <w:rFonts w:ascii="Verdana" w:hAnsi="Verdana"/>
          <w:lang w:val="bg-BG"/>
        </w:rPr>
        <w:t xml:space="preserve"> бюджет в размер на 6 206 067</w:t>
      </w:r>
      <w:r w:rsidR="00901311" w:rsidRPr="00BF4F7D">
        <w:rPr>
          <w:rFonts w:ascii="Verdana" w:hAnsi="Verdana"/>
          <w:lang w:val="bg-BG"/>
        </w:rPr>
        <w:t xml:space="preserve"> евро.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lastRenderedPageBreak/>
        <w:t>Във връзка с гореизложеното и с цел оптимално разходване на средствата по интервенцията</w:t>
      </w:r>
      <w:r w:rsidR="0010238A" w:rsidRPr="00BF4F7D">
        <w:rPr>
          <w:rFonts w:ascii="Verdana" w:hAnsi="Verdana"/>
          <w:lang w:val="bg-BG"/>
        </w:rPr>
        <w:t xml:space="preserve"> се </w:t>
      </w:r>
      <w:r w:rsidRPr="00BF4F7D">
        <w:rPr>
          <w:rFonts w:ascii="Verdana" w:hAnsi="Verdana"/>
          <w:lang w:val="bg-BG"/>
        </w:rPr>
        <w:t>предлага увеличение на бюджета по прием на заявления за подпомагане на дейности, насочени към развитие на услуги по интервенция II.Г.3 „Инвестиции за неселскостопан</w:t>
      </w:r>
      <w:r w:rsidR="0010238A" w:rsidRPr="00BF4F7D">
        <w:rPr>
          <w:rFonts w:ascii="Verdana" w:hAnsi="Verdana"/>
          <w:lang w:val="bg-BG"/>
        </w:rPr>
        <w:t xml:space="preserve">ски дейности в селските райони“, обявен със Заповед № РД09-185/28.02.2025 г. </w:t>
      </w:r>
      <w:r w:rsidRPr="00BF4F7D">
        <w:rPr>
          <w:rFonts w:ascii="Verdana" w:hAnsi="Verdana"/>
          <w:lang w:val="bg-BG"/>
        </w:rPr>
        <w:t>с: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1</w:t>
      </w:r>
      <w:r w:rsidR="004E065A" w:rsidRPr="00BF4F7D">
        <w:rPr>
          <w:rFonts w:ascii="Verdana" w:hAnsi="Verdana"/>
          <w:lang w:val="bg-BG"/>
        </w:rPr>
        <w:t>.</w:t>
      </w:r>
      <w:r w:rsidRPr="00BF4F7D">
        <w:rPr>
          <w:rFonts w:ascii="Verdana" w:hAnsi="Verdana"/>
          <w:lang w:val="bg-BG"/>
        </w:rPr>
        <w:t xml:space="preserve"> неусвоения финансов ресурс от приема на заявления за подпомагане на дейности, насочени към развитие на занаяти в размер на 2 424 918 евро;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2</w:t>
      </w:r>
      <w:r w:rsidR="004E065A" w:rsidRPr="00BF4F7D">
        <w:rPr>
          <w:rFonts w:ascii="Verdana" w:hAnsi="Verdana"/>
          <w:lang w:val="bg-BG"/>
        </w:rPr>
        <w:t>.</w:t>
      </w:r>
      <w:r w:rsidRPr="00BF4F7D">
        <w:rPr>
          <w:rFonts w:ascii="Verdana" w:hAnsi="Verdana"/>
          <w:lang w:val="bg-BG"/>
        </w:rPr>
        <w:t xml:space="preserve"> неусвоения финансов ресурс от приема на заявления за подпомагане на дейности, насочени към производство и продажба на продукти извън Приложение I от Договора за функционирането на Европейския съюз, от подбюджета за кандидати земеделски стопани, в размер на 6 206 067 евро.</w:t>
      </w:r>
    </w:p>
    <w:p w:rsidR="0033791A" w:rsidRPr="00BF4F7D" w:rsidRDefault="0033791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С допълнителните средства в размер на 8 630 985 евро да бъде увеличен подбюджета за микропредприятия.</w:t>
      </w:r>
    </w:p>
    <w:p w:rsidR="0010238A" w:rsidRPr="00BF4F7D" w:rsidRDefault="00C33BB9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>Предложените промени са одобрени от Мониторинговия комитет на Стратеги</w:t>
      </w:r>
      <w:r w:rsidR="0089590A" w:rsidRPr="00BF4F7D">
        <w:rPr>
          <w:rFonts w:ascii="Verdana" w:hAnsi="Verdana"/>
          <w:lang w:val="bg-BG"/>
        </w:rPr>
        <w:t>ч</w:t>
      </w:r>
      <w:r w:rsidRPr="00BF4F7D">
        <w:rPr>
          <w:rFonts w:ascii="Verdana" w:hAnsi="Verdana"/>
          <w:lang w:val="bg-BG"/>
        </w:rPr>
        <w:t xml:space="preserve">еския план на </w:t>
      </w:r>
      <w:r w:rsidR="0010238A" w:rsidRPr="00BF4F7D">
        <w:rPr>
          <w:rFonts w:ascii="Verdana" w:hAnsi="Verdana"/>
          <w:lang w:val="bg-BG"/>
        </w:rPr>
        <w:t xml:space="preserve">писмена процедура, проведена в периода </w:t>
      </w:r>
      <w:r w:rsidR="007D0AE8" w:rsidRPr="00BF4F7D">
        <w:rPr>
          <w:rFonts w:ascii="Verdana" w:hAnsi="Verdana"/>
          <w:lang w:val="bg-BG"/>
        </w:rPr>
        <w:t>11 -</w:t>
      </w:r>
      <w:r w:rsidR="007D0AE8" w:rsidRPr="00BF4F7D">
        <w:rPr>
          <w:rFonts w:ascii="Verdana" w:hAnsi="Verdana"/>
          <w:lang w:val="ru-RU"/>
        </w:rPr>
        <w:t xml:space="preserve"> </w:t>
      </w:r>
      <w:r w:rsidR="007D0AE8" w:rsidRPr="00BF4F7D">
        <w:rPr>
          <w:rFonts w:ascii="Verdana" w:hAnsi="Verdana"/>
          <w:lang w:val="bg-BG"/>
        </w:rPr>
        <w:t>25 февруари 2026 г.</w:t>
      </w:r>
    </w:p>
    <w:p w:rsidR="004E065A" w:rsidRPr="00BF4F7D" w:rsidRDefault="004E065A" w:rsidP="00BF4F7D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>Предложение се прави на основание чл. 68, ал. 5 от Закона за подпомагане на земеделските производители</w:t>
      </w:r>
      <w:r w:rsidR="008F31C9" w:rsidRPr="00BF4F7D">
        <w:rPr>
          <w:rFonts w:ascii="Verdana" w:hAnsi="Verdana"/>
          <w:bCs/>
          <w:lang w:val="bg-BG"/>
        </w:rPr>
        <w:t>, където</w:t>
      </w:r>
      <w:r w:rsidRPr="00BF4F7D">
        <w:rPr>
          <w:rFonts w:ascii="Verdana" w:hAnsi="Verdana"/>
          <w:color w:val="000000"/>
          <w:shd w:val="clear" w:color="auto" w:fill="FFFFFF"/>
          <w:lang w:val="bg-BG"/>
        </w:rPr>
        <w:t xml:space="preserve"> е посочено, че с</w:t>
      </w:r>
      <w:r w:rsidRPr="00BF4F7D">
        <w:rPr>
          <w:rFonts w:ascii="Verdana" w:hAnsi="Verdana"/>
          <w:bCs/>
          <w:lang w:val="bg-BG"/>
        </w:rPr>
        <w:t xml:space="preserve">лед откриване на приема утвърдените насоки може да се изменят само при промени в правото на Европейския съюз, българското законодателство или Стратегическия план, при очевидна фактическа грешка, при промяна в социалните или икономическите условия, за увеличаване на финансовия ресурс по приема или за удължаване на срока на приема или изпълнението, или във връзка с резултатите от проведени одитни проверки и влезли в сила съдебни решения. Увеличаване на финансовия ресурс по приема може да се извършва само до публикуване на класирането на заявленията за подпомагане. </w:t>
      </w:r>
    </w:p>
    <w:p w:rsidR="004E065A" w:rsidRPr="00BF4F7D" w:rsidRDefault="004E065A" w:rsidP="00BF4F7D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>В чл. 12, ал. 11 от Наредба № 4 от 25.10.2024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г.),</w:t>
      </w:r>
      <w:r w:rsidR="008F31C9" w:rsidRPr="00BF4F7D">
        <w:rPr>
          <w:rFonts w:ascii="Verdana" w:hAnsi="Verdana"/>
          <w:bCs/>
          <w:lang w:val="bg-BG"/>
        </w:rPr>
        <w:t xml:space="preserve"> е определено, че</w:t>
      </w:r>
      <w:r w:rsidRPr="00BF4F7D">
        <w:rPr>
          <w:rFonts w:ascii="Verdana" w:hAnsi="Verdana"/>
          <w:lang w:val="ru-RU"/>
        </w:rPr>
        <w:t xml:space="preserve"> </w:t>
      </w:r>
      <w:r w:rsidRPr="00BF4F7D">
        <w:rPr>
          <w:rFonts w:ascii="Verdana" w:hAnsi="Verdana"/>
          <w:bCs/>
          <w:lang w:val="bg-BG"/>
        </w:rPr>
        <w:t>Управляващият орган след съгласуване с Мониторинговия комитет на Стратегическия план до публикуване на списъците за крайно класиране на заявленията за подпомагане по приема може да уве</w:t>
      </w:r>
      <w:r w:rsidR="008F31C9" w:rsidRPr="00BF4F7D">
        <w:rPr>
          <w:rFonts w:ascii="Verdana" w:hAnsi="Verdana"/>
          <w:bCs/>
          <w:lang w:val="bg-BG"/>
        </w:rPr>
        <w:t>личи финансовия ресурс по приема.</w:t>
      </w:r>
    </w:p>
    <w:p w:rsidR="004E065A" w:rsidRPr="00BF4F7D" w:rsidRDefault="008F31C9" w:rsidP="00BF4F7D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 xml:space="preserve">Предложението е </w:t>
      </w:r>
      <w:r w:rsidR="004E065A" w:rsidRPr="00BF4F7D">
        <w:rPr>
          <w:rFonts w:ascii="Verdana" w:hAnsi="Verdana"/>
          <w:bCs/>
          <w:lang w:val="bg-BG"/>
        </w:rPr>
        <w:t>мотивирано с получени официални данни за резултатите от проведените приеми по интервенцията от страна на Държавен фонд „Земеделие“.</w:t>
      </w:r>
    </w:p>
    <w:p w:rsidR="004E065A" w:rsidRPr="00BF4F7D" w:rsidRDefault="004E065A" w:rsidP="00BF4F7D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 xml:space="preserve">Предложеното увеличение на средства в приема </w:t>
      </w:r>
      <w:r w:rsidR="00B42815" w:rsidRPr="00BF4F7D">
        <w:rPr>
          <w:rFonts w:ascii="Verdana" w:hAnsi="Verdana"/>
          <w:bCs/>
          <w:lang w:val="bg-BG"/>
        </w:rPr>
        <w:t xml:space="preserve">за подпомагане на дейности, насочени към развитие на услуги </w:t>
      </w:r>
      <w:r w:rsidRPr="00BF4F7D">
        <w:rPr>
          <w:rFonts w:ascii="Verdana" w:hAnsi="Verdana"/>
          <w:bCs/>
          <w:lang w:val="bg-BG"/>
        </w:rPr>
        <w:t xml:space="preserve">в подбюджета за кандидати микропредприятия, се основава на натрупания практически опит при оценката и администрирането на проектни предложения по ПРСР 2014-2020 г., и в частност по подмярка 6.4.1. „Инвестиции в подкрепа на неземеделски дейности“. </w:t>
      </w:r>
    </w:p>
    <w:p w:rsidR="007D0AE8" w:rsidRPr="00BF4F7D" w:rsidRDefault="004E065A" w:rsidP="002A3FC5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 xml:space="preserve">В заключение, предложеното увеличение на средствата в подбюджета за микропредприятия в приема </w:t>
      </w:r>
      <w:r w:rsidR="00B42815" w:rsidRPr="00BF4F7D">
        <w:rPr>
          <w:rFonts w:ascii="Verdana" w:hAnsi="Verdana"/>
          <w:bCs/>
          <w:lang w:val="bg-BG"/>
        </w:rPr>
        <w:t xml:space="preserve">за подпомагане на дейности, насочени към развитие на услуги </w:t>
      </w:r>
      <w:r w:rsidRPr="00BF4F7D">
        <w:rPr>
          <w:rFonts w:ascii="Verdana" w:hAnsi="Verdana"/>
          <w:bCs/>
          <w:lang w:val="bg-BG"/>
        </w:rPr>
        <w:t xml:space="preserve">цели да гарантира максимално ефективно използване на бюджета в рамките на интервенцията, да намали риска от неусвоени средства и да осигури подкрепа за направления, в които реалното търсене е по-високо. </w:t>
      </w:r>
      <w:r w:rsidR="0059054E">
        <w:rPr>
          <w:rFonts w:ascii="Verdana" w:hAnsi="Verdana"/>
          <w:bCs/>
          <w:lang w:val="bg-BG"/>
        </w:rPr>
        <w:t>Увеличаването</w:t>
      </w:r>
      <w:bookmarkStart w:id="0" w:name="_GoBack"/>
      <w:bookmarkEnd w:id="0"/>
      <w:r w:rsidRPr="00BF4F7D">
        <w:rPr>
          <w:rFonts w:ascii="Verdana" w:hAnsi="Verdana"/>
          <w:bCs/>
          <w:lang w:val="bg-BG"/>
        </w:rPr>
        <w:t xml:space="preserve"> на финансовия ресурс ще позволи формирането на нова стойност на разполагаем бюджет за микропредприятия, в рамките на който могат да бъдат одобрени допълнително още 69 броя заявления за подпомагане. По този начин се гарантира пълно усвояване на бюджета след прехвърлянето на средствата и се осигурява по-ефективно и целесъобразно разпределение на финансовия ресурс в рамките на интервенцията.</w:t>
      </w:r>
    </w:p>
    <w:p w:rsidR="002904B2" w:rsidRPr="00BF4F7D" w:rsidRDefault="000F3C2B" w:rsidP="00BF4F7D">
      <w:pPr>
        <w:spacing w:after="120"/>
        <w:ind w:firstLine="720"/>
        <w:jc w:val="both"/>
        <w:rPr>
          <w:rFonts w:ascii="Verdana" w:hAnsi="Verdana"/>
          <w:bCs/>
          <w:lang w:val="bg-BG"/>
        </w:rPr>
      </w:pPr>
      <w:r w:rsidRPr="00BF4F7D">
        <w:rPr>
          <w:rFonts w:ascii="Verdana" w:hAnsi="Verdana"/>
          <w:bCs/>
          <w:lang w:val="bg-BG"/>
        </w:rPr>
        <w:t xml:space="preserve">Проектът на заповед за изменение на Заповед </w:t>
      </w:r>
      <w:r w:rsidRPr="00BF4F7D">
        <w:rPr>
          <w:rFonts w:ascii="Verdana" w:hAnsi="Verdana"/>
          <w:bCs/>
          <w:color w:val="000000" w:themeColor="text1"/>
          <w:lang w:val="bg-BG"/>
        </w:rPr>
        <w:t xml:space="preserve">№ РД </w:t>
      </w:r>
      <w:r w:rsidR="003B2BCB" w:rsidRPr="00BF4F7D">
        <w:rPr>
          <w:rFonts w:ascii="Verdana" w:hAnsi="Verdana"/>
          <w:bCs/>
          <w:color w:val="000000" w:themeColor="text1"/>
          <w:lang w:val="bg-BG"/>
        </w:rPr>
        <w:t>РД09-</w:t>
      </w:r>
      <w:r w:rsidR="005F3E95" w:rsidRPr="00BF4F7D">
        <w:rPr>
          <w:rFonts w:ascii="Verdana" w:hAnsi="Verdana"/>
          <w:bCs/>
          <w:color w:val="000000" w:themeColor="text1"/>
          <w:lang w:val="bg-BG"/>
        </w:rPr>
        <w:t>185</w:t>
      </w:r>
      <w:r w:rsidR="003B2BCB" w:rsidRPr="00BF4F7D">
        <w:rPr>
          <w:rFonts w:ascii="Verdana" w:hAnsi="Verdana"/>
          <w:bCs/>
          <w:color w:val="000000" w:themeColor="text1"/>
          <w:lang w:val="bg-BG"/>
        </w:rPr>
        <w:t>/2</w:t>
      </w:r>
      <w:r w:rsidR="005F3E95" w:rsidRPr="00BF4F7D">
        <w:rPr>
          <w:rFonts w:ascii="Verdana" w:hAnsi="Verdana"/>
          <w:bCs/>
          <w:color w:val="000000" w:themeColor="text1"/>
          <w:lang w:val="bg-BG"/>
        </w:rPr>
        <w:t>8</w:t>
      </w:r>
      <w:r w:rsidR="003B2BCB" w:rsidRPr="00BF4F7D">
        <w:rPr>
          <w:rFonts w:ascii="Verdana" w:hAnsi="Verdana"/>
          <w:bCs/>
          <w:color w:val="000000" w:themeColor="text1"/>
          <w:lang w:val="bg-BG"/>
        </w:rPr>
        <w:t>.</w:t>
      </w:r>
      <w:r w:rsidR="005F3E95" w:rsidRPr="00BF4F7D">
        <w:rPr>
          <w:rFonts w:ascii="Verdana" w:hAnsi="Verdana"/>
          <w:bCs/>
          <w:color w:val="000000" w:themeColor="text1"/>
          <w:lang w:val="bg-BG"/>
        </w:rPr>
        <w:t>0</w:t>
      </w:r>
      <w:r w:rsidR="003B2BCB" w:rsidRPr="00BF4F7D">
        <w:rPr>
          <w:rFonts w:ascii="Verdana" w:hAnsi="Verdana"/>
          <w:bCs/>
          <w:color w:val="000000" w:themeColor="text1"/>
          <w:lang w:val="bg-BG"/>
        </w:rPr>
        <w:t>2.202</w:t>
      </w:r>
      <w:r w:rsidR="005F3E95" w:rsidRPr="00BF4F7D">
        <w:rPr>
          <w:rFonts w:ascii="Verdana" w:hAnsi="Verdana"/>
          <w:bCs/>
          <w:color w:val="000000" w:themeColor="text1"/>
          <w:lang w:val="bg-BG"/>
        </w:rPr>
        <w:t>5</w:t>
      </w:r>
      <w:r w:rsidR="003B2BCB" w:rsidRPr="00BF4F7D">
        <w:rPr>
          <w:rFonts w:ascii="Verdana" w:hAnsi="Verdana"/>
          <w:bCs/>
          <w:color w:val="000000" w:themeColor="text1"/>
          <w:lang w:val="bg-BG"/>
        </w:rPr>
        <w:t xml:space="preserve"> г. </w:t>
      </w:r>
      <w:r w:rsidRPr="00BF4F7D">
        <w:rPr>
          <w:rFonts w:ascii="Verdana" w:hAnsi="Verdana"/>
          <w:bCs/>
          <w:lang w:val="bg-BG"/>
        </w:rPr>
        <w:t xml:space="preserve">и проект на доклад на заместник-министъра на земеделието и храните, съдържащ мотивите за издаване на заповедта бяха публикувани на електронната страница на Стратегическия </w:t>
      </w:r>
      <w:r w:rsidRPr="00BF4F7D">
        <w:rPr>
          <w:rFonts w:ascii="Verdana" w:hAnsi="Verdana"/>
          <w:bCs/>
          <w:lang w:val="bg-BG"/>
        </w:rPr>
        <w:lastRenderedPageBreak/>
        <w:t>план и в Система за електронни услуги преди тяхното утвърждаване</w:t>
      </w:r>
      <w:r w:rsidR="009652CF" w:rsidRPr="00BF4F7D">
        <w:rPr>
          <w:rFonts w:ascii="Verdana" w:hAnsi="Verdana"/>
          <w:bCs/>
          <w:lang w:val="bg-BG"/>
        </w:rPr>
        <w:t>,</w:t>
      </w:r>
      <w:r w:rsidRPr="00BF4F7D">
        <w:rPr>
          <w:rFonts w:ascii="Verdana" w:hAnsi="Verdana"/>
          <w:bCs/>
          <w:lang w:val="bg-BG"/>
        </w:rPr>
        <w:t xml:space="preserve"> за писмени възражения и предложения. </w:t>
      </w:r>
    </w:p>
    <w:p w:rsidR="009A2DFE" w:rsidRPr="00BF4F7D" w:rsidRDefault="009A2DFE" w:rsidP="00BF4F7D">
      <w:pPr>
        <w:spacing w:after="120"/>
        <w:ind w:firstLine="720"/>
        <w:jc w:val="both"/>
        <w:rPr>
          <w:rFonts w:ascii="Verdana" w:hAnsi="Verdana"/>
          <w:lang w:val="bg-BG"/>
        </w:rPr>
      </w:pPr>
    </w:p>
    <w:p w:rsidR="00BE3768" w:rsidRPr="00BF4F7D" w:rsidRDefault="00BE3768" w:rsidP="00BF4F7D">
      <w:pPr>
        <w:pStyle w:val="m"/>
        <w:spacing w:after="120"/>
        <w:ind w:firstLine="0"/>
        <w:rPr>
          <w:rFonts w:ascii="Verdana" w:hAnsi="Verdana"/>
          <w:color w:val="auto"/>
          <w:sz w:val="20"/>
          <w:szCs w:val="20"/>
          <w:lang w:eastAsia="en-US"/>
        </w:rPr>
      </w:pPr>
    </w:p>
    <w:p w:rsidR="00022C2E" w:rsidRPr="00BF4F7D" w:rsidRDefault="00CF1603" w:rsidP="00BF4F7D">
      <w:pPr>
        <w:tabs>
          <w:tab w:val="left" w:pos="9356"/>
        </w:tabs>
        <w:spacing w:after="120"/>
        <w:ind w:right="363"/>
        <w:jc w:val="both"/>
        <w:rPr>
          <w:rFonts w:ascii="Verdana" w:hAnsi="Verdana"/>
          <w:b/>
          <w:lang w:val="bg-BG"/>
        </w:rPr>
      </w:pPr>
      <w:r w:rsidRPr="00BF4F7D">
        <w:rPr>
          <w:rFonts w:ascii="Verdana" w:hAnsi="Verdana"/>
          <w:b/>
          <w:lang w:val="bg-BG"/>
        </w:rPr>
        <w:t>УВАЖАЕМ</w:t>
      </w:r>
      <w:r w:rsidR="0073086F" w:rsidRPr="00BF4F7D">
        <w:rPr>
          <w:rFonts w:ascii="Verdana" w:hAnsi="Verdana"/>
          <w:b/>
          <w:lang w:val="bg-BG"/>
        </w:rPr>
        <w:t>А</w:t>
      </w:r>
      <w:r w:rsidRPr="00BF4F7D">
        <w:rPr>
          <w:rFonts w:ascii="Verdana" w:hAnsi="Verdana"/>
          <w:b/>
          <w:lang w:val="bg-BG"/>
        </w:rPr>
        <w:t xml:space="preserve"> ГОСПО</w:t>
      </w:r>
      <w:r w:rsidR="0073086F" w:rsidRPr="00BF4F7D">
        <w:rPr>
          <w:rFonts w:ascii="Verdana" w:hAnsi="Verdana"/>
          <w:b/>
          <w:lang w:val="bg-BG"/>
        </w:rPr>
        <w:t>ЖО</w:t>
      </w:r>
      <w:r w:rsidR="00B8244E" w:rsidRPr="00BF4F7D">
        <w:rPr>
          <w:rFonts w:ascii="Verdana" w:hAnsi="Verdana"/>
          <w:b/>
          <w:lang w:val="bg-BG"/>
        </w:rPr>
        <w:t xml:space="preserve"> </w:t>
      </w:r>
      <w:r w:rsidRPr="00BF4F7D">
        <w:rPr>
          <w:rFonts w:ascii="Verdana" w:hAnsi="Verdana"/>
          <w:b/>
          <w:lang w:val="bg-BG"/>
        </w:rPr>
        <w:t>ЗАМЕСТНИК</w:t>
      </w:r>
      <w:r w:rsidR="00745FF5" w:rsidRPr="00BF4F7D">
        <w:rPr>
          <w:rFonts w:ascii="Verdana" w:hAnsi="Verdana"/>
          <w:b/>
          <w:lang w:val="bg-BG"/>
        </w:rPr>
        <w:t>-МИНИСТЪР</w:t>
      </w:r>
      <w:r w:rsidR="001657DC" w:rsidRPr="00BF4F7D">
        <w:rPr>
          <w:rFonts w:ascii="Verdana" w:hAnsi="Verdana"/>
          <w:b/>
          <w:lang w:val="bg-BG"/>
        </w:rPr>
        <w:t>,</w:t>
      </w:r>
    </w:p>
    <w:p w:rsidR="00814A43" w:rsidRPr="00BF4F7D" w:rsidRDefault="0029553A" w:rsidP="00BF4F7D">
      <w:pPr>
        <w:spacing w:after="120"/>
        <w:ind w:firstLine="720"/>
        <w:jc w:val="both"/>
        <w:rPr>
          <w:rFonts w:ascii="Verdana" w:hAnsi="Verdana"/>
          <w:lang w:val="bg-BG"/>
        </w:rPr>
      </w:pPr>
      <w:r w:rsidRPr="00BF4F7D">
        <w:rPr>
          <w:rFonts w:ascii="Verdana" w:hAnsi="Verdana"/>
          <w:lang w:val="bg-BG"/>
        </w:rPr>
        <w:t xml:space="preserve">Във връзка с гореизложеното и </w:t>
      </w:r>
      <w:r w:rsidR="00EB7339" w:rsidRPr="00BF4F7D">
        <w:rPr>
          <w:rFonts w:ascii="Verdana" w:hAnsi="Verdana"/>
          <w:lang w:val="bg-BG"/>
        </w:rPr>
        <w:t xml:space="preserve">на </w:t>
      </w:r>
      <w:r w:rsidR="00814A43" w:rsidRPr="00BF4F7D">
        <w:rPr>
          <w:rFonts w:ascii="Verdana" w:hAnsi="Verdana"/>
          <w:lang w:val="bg-BG"/>
        </w:rPr>
        <w:t xml:space="preserve">основание чл. 68, ал. 2 и ал. 5, изречение второ от Закона за подпомагане на земеделските производители, чл. 3, ал. 3 </w:t>
      </w:r>
      <w:r w:rsidR="00FA4861" w:rsidRPr="00BF4F7D">
        <w:rPr>
          <w:rFonts w:ascii="Verdana" w:hAnsi="Verdana"/>
          <w:lang w:val="bg-BG"/>
        </w:rPr>
        <w:t xml:space="preserve">и чл. 12, ал. 11 </w:t>
      </w:r>
      <w:r w:rsidR="00814A43" w:rsidRPr="00BF4F7D">
        <w:rPr>
          <w:rFonts w:ascii="Verdana" w:hAnsi="Verdana"/>
          <w:lang w:val="bg-BG"/>
        </w:rPr>
        <w:t xml:space="preserve">от Наредба № 4 от 25.10.2024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(обн., ДВ бр. 92 от 2024 г.), </w:t>
      </w:r>
      <w:r w:rsidR="00055147" w:rsidRPr="00BF4F7D">
        <w:rPr>
          <w:rFonts w:ascii="Verdana" w:hAnsi="Verdana"/>
          <w:lang w:val="bg-BG"/>
        </w:rPr>
        <w:t xml:space="preserve">предлагам да издадете заповед за изменение на Заповед № </w:t>
      </w:r>
      <w:r w:rsidR="004008F1" w:rsidRPr="00BF4F7D">
        <w:rPr>
          <w:rFonts w:ascii="Verdana" w:hAnsi="Verdana"/>
          <w:lang w:val="ru-RU"/>
        </w:rPr>
        <w:t xml:space="preserve">РД </w:t>
      </w:r>
      <w:r w:rsidR="00F1153B" w:rsidRPr="00BF4F7D">
        <w:rPr>
          <w:rFonts w:ascii="Verdana" w:hAnsi="Verdana"/>
          <w:lang w:val="ru-RU"/>
        </w:rPr>
        <w:t>09-</w:t>
      </w:r>
      <w:r w:rsidR="00731FB9" w:rsidRPr="00BF4F7D">
        <w:rPr>
          <w:rFonts w:ascii="Verdana" w:hAnsi="Verdana"/>
          <w:lang w:val="bg-BG"/>
        </w:rPr>
        <w:t>185 от 28.02.2025 г</w:t>
      </w:r>
      <w:r w:rsidR="00F1153B" w:rsidRPr="00BF4F7D">
        <w:rPr>
          <w:rFonts w:ascii="Verdana" w:hAnsi="Verdana"/>
          <w:lang w:val="ru-RU"/>
        </w:rPr>
        <w:t>.</w:t>
      </w:r>
      <w:r w:rsidR="00055147" w:rsidRPr="00BF4F7D">
        <w:rPr>
          <w:rFonts w:ascii="Verdana" w:hAnsi="Verdana"/>
          <w:lang w:val="bg-BG"/>
        </w:rPr>
        <w:t xml:space="preserve">, с която </w:t>
      </w:r>
      <w:r w:rsidR="00FA4861" w:rsidRPr="00BF4F7D">
        <w:rPr>
          <w:rFonts w:ascii="Verdana" w:hAnsi="Verdana"/>
          <w:lang w:val="bg-BG"/>
        </w:rPr>
        <w:t>се увеличава бюджета по приема.</w:t>
      </w:r>
    </w:p>
    <w:p w:rsidR="003058DE" w:rsidRPr="00BF4F7D" w:rsidRDefault="00904A66" w:rsidP="00BF4F7D">
      <w:pPr>
        <w:spacing w:after="120"/>
        <w:rPr>
          <w:rFonts w:ascii="Verdana" w:hAnsi="Verdana"/>
          <w:lang w:val="bg-BG"/>
        </w:rPr>
      </w:pPr>
      <w:r w:rsidRPr="00BF4F7D">
        <w:rPr>
          <w:rFonts w:ascii="Verdana" w:hAnsi="Verdana"/>
          <w:bCs/>
          <w:lang w:val="bg-BG"/>
        </w:rPr>
        <w:t>С уважение,</w:t>
      </w:r>
      <w:r w:rsidRPr="00BF4F7D">
        <w:rPr>
          <w:rFonts w:ascii="Verdana" w:hAnsi="Verdana"/>
        </w:rPr>
        <w:br/>
      </w:r>
      <w:r w:rsidRPr="00BF4F7D">
        <w:rPr>
          <w:rFonts w:ascii="Verdana" w:hAnsi="Verdana"/>
        </w:rPr>
        <w:br/>
      </w:r>
      <w:r w:rsidR="0059054E">
        <w:rPr>
          <w:rFonts w:ascii="Verdana" w:hAnsi="Verdana"/>
        </w:rPr>
        <w:pict w14:anchorId="7C4AE5D6">
          <v:shape id="_x0000_i1027" type="#_x0000_t75" alt="Microsoft Office Signature Line..." style="width:191.25pt;height:96.85pt">
            <v:imagedata r:id="rId10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BF4F7D" w:rsidSect="00F51714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993" w:right="1134" w:bottom="1276" w:left="1170" w:header="17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8D" w:rsidRDefault="0049688D">
      <w:r>
        <w:separator/>
      </w:r>
    </w:p>
  </w:endnote>
  <w:endnote w:type="continuationSeparator" w:id="0">
    <w:p w:rsidR="0049688D" w:rsidRDefault="0049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95" w:rsidRDefault="005F3E95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54E">
      <w:rPr>
        <w:rStyle w:val="PageNumber"/>
        <w:noProof/>
      </w:rPr>
      <w:t>4</w:t>
    </w:r>
    <w:r>
      <w:rPr>
        <w:rStyle w:val="PageNumber"/>
      </w:rPr>
      <w:fldChar w:fldCharType="end"/>
    </w:r>
  </w:p>
  <w:p w:rsidR="005F3E95" w:rsidRDefault="005F3E95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95" w:rsidRPr="009F4527" w:rsidRDefault="005F3E95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59054E">
      <w:rPr>
        <w:rStyle w:val="PageNumber"/>
        <w:rFonts w:ascii="Times New Roman" w:hAnsi="Times New Roman"/>
        <w:noProof/>
        <w:sz w:val="18"/>
        <w:szCs w:val="18"/>
      </w:rPr>
      <w:t>3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:rsidR="005F3E95" w:rsidRPr="00627A1B" w:rsidRDefault="005F3E95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5F3E95" w:rsidRPr="00E0514A" w:rsidRDefault="005F3E95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8D" w:rsidRDefault="0049688D">
      <w:r>
        <w:separator/>
      </w:r>
    </w:p>
  </w:footnote>
  <w:footnote w:type="continuationSeparator" w:id="0">
    <w:p w:rsidR="0049688D" w:rsidRDefault="0049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95" w:rsidRDefault="005F3E9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D01128B" wp14:editId="3D312EF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86550" cy="1910080"/>
              <wp:effectExtent l="0" t="1971675" r="0" b="170942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6550" cy="19100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E95" w:rsidRDefault="005F3E95" w:rsidP="0037798D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8CCE4" w:themeColor="accent1" w:themeTint="66"/>
                              <w:sz w:val="2"/>
                              <w:szCs w:val="2"/>
                              <w:lang w:val="bg-BG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128B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26.5pt;height:150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5F3E95" w:rsidRDefault="005F3E95" w:rsidP="0037798D">
                    <w:pPr>
                      <w:pStyle w:val="NormalWeb"/>
                      <w:jc w:val="center"/>
                    </w:pPr>
                    <w:r>
                      <w:rPr>
                        <w:rFonts w:ascii="Arial" w:hAnsi="Arial" w:cs="Arial"/>
                        <w:color w:val="B8CCE4" w:themeColor="accent1" w:themeTint="66"/>
                        <w:sz w:val="2"/>
                        <w:szCs w:val="2"/>
                        <w:lang w:val="bg-BG"/>
                        <w14:textFill>
                          <w14:solidFill>
                            <w14:schemeClr w14:val="accent1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E95" w:rsidRPr="00A73715" w:rsidRDefault="005F3E95" w:rsidP="00A73715">
    <w:pPr>
      <w:widowControl w:val="0"/>
      <w:overflowPunct/>
      <w:jc w:val="right"/>
      <w:textAlignment w:val="auto"/>
      <w:rPr>
        <w:rFonts w:ascii="Verdana" w:hAnsi="Verdana" w:cs="Verdana"/>
        <w:sz w:val="16"/>
        <w:szCs w:val="16"/>
        <w:lang w:val="bg-BG" w:eastAsia="bg-BG"/>
      </w:rPr>
    </w:pPr>
  </w:p>
  <w:p w:rsidR="005F3E95" w:rsidRPr="00A73715" w:rsidRDefault="005F3E9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x-none" w:eastAsia="x-none"/>
      </w:rPr>
    </w:pPr>
    <w:r>
      <w:rPr>
        <w:rFonts w:ascii="Arial Narrow" w:hAnsi="Arial Narrow"/>
        <w:b/>
        <w:i/>
        <w:iCs/>
        <w:noProof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C55BEF" wp14:editId="6C64BDC8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50B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>
      <w:rPr>
        <w:rFonts w:ascii="Arial Narrow" w:hAnsi="Arial Narrow"/>
        <w:b/>
        <w:i/>
        <w:iCs/>
        <w:noProof/>
        <w:sz w:val="26"/>
        <w:szCs w:val="26"/>
        <w:lang w:val="en-GB" w:eastAsia="en-GB"/>
      </w:rPr>
      <w:drawing>
        <wp:anchor distT="0" distB="0" distL="114300" distR="114300" simplePos="0" relativeHeight="251657728" behindDoc="0" locked="0" layoutInCell="1" allowOverlap="1" wp14:anchorId="6FD19950" wp14:editId="56F39569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</w:p>
  <w:p w:rsidR="005F3E95" w:rsidRPr="00BF4F7D" w:rsidRDefault="005F3E9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bg-BG" w:eastAsia="x-none"/>
      </w:rPr>
    </w:pPr>
    <w:r w:rsidRPr="00BF4F7D">
      <w:rPr>
        <w:rFonts w:ascii="Arial Narrow" w:hAnsi="Arial Narrow"/>
        <w:spacing w:val="30"/>
        <w:sz w:val="24"/>
        <w:szCs w:val="24"/>
        <w:lang w:val="bg-BG" w:eastAsia="x-none"/>
      </w:rPr>
      <w:t>Министерство на земеделието и храните</w:t>
    </w:r>
  </w:p>
  <w:p w:rsidR="005F3E95" w:rsidRPr="00BF4F7D" w:rsidRDefault="005F3E9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bg-BG" w:eastAsia="x-none"/>
      </w:rPr>
    </w:pPr>
    <w:r w:rsidRPr="00BF4F7D">
      <w:rPr>
        <w:rFonts w:ascii="Arial Narrow" w:hAnsi="Arial Narrow"/>
        <w:spacing w:val="30"/>
        <w:sz w:val="24"/>
        <w:szCs w:val="24"/>
        <w:lang w:val="bg-BG" w:eastAsia="x-none"/>
      </w:rPr>
      <w:t>Дирекция „Развитие на селските райони”</w:t>
    </w:r>
  </w:p>
  <w:p w:rsidR="005F3E95" w:rsidRPr="003A537C" w:rsidRDefault="005F3E95" w:rsidP="00A73715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6041"/>
    <w:multiLevelType w:val="multilevel"/>
    <w:tmpl w:val="BA6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7763F4"/>
    <w:multiLevelType w:val="hybridMultilevel"/>
    <w:tmpl w:val="B942C97C"/>
    <w:lvl w:ilvl="0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EC7"/>
    <w:rsid w:val="000053C4"/>
    <w:rsid w:val="00005689"/>
    <w:rsid w:val="000061AA"/>
    <w:rsid w:val="00006E67"/>
    <w:rsid w:val="00007070"/>
    <w:rsid w:val="00007581"/>
    <w:rsid w:val="000114C6"/>
    <w:rsid w:val="00011D8D"/>
    <w:rsid w:val="00014020"/>
    <w:rsid w:val="00014746"/>
    <w:rsid w:val="00014A52"/>
    <w:rsid w:val="0001710B"/>
    <w:rsid w:val="00017939"/>
    <w:rsid w:val="000213AD"/>
    <w:rsid w:val="00021C6E"/>
    <w:rsid w:val="00022C2E"/>
    <w:rsid w:val="00023689"/>
    <w:rsid w:val="00024498"/>
    <w:rsid w:val="00025383"/>
    <w:rsid w:val="00025A67"/>
    <w:rsid w:val="00026EBF"/>
    <w:rsid w:val="00034661"/>
    <w:rsid w:val="00041013"/>
    <w:rsid w:val="0004111F"/>
    <w:rsid w:val="0004123C"/>
    <w:rsid w:val="00042416"/>
    <w:rsid w:val="00042781"/>
    <w:rsid w:val="00044367"/>
    <w:rsid w:val="00050000"/>
    <w:rsid w:val="000530EE"/>
    <w:rsid w:val="00055147"/>
    <w:rsid w:val="000558A7"/>
    <w:rsid w:val="00060D2E"/>
    <w:rsid w:val="00063D3A"/>
    <w:rsid w:val="00065DAA"/>
    <w:rsid w:val="00066A5E"/>
    <w:rsid w:val="00066CEB"/>
    <w:rsid w:val="00072374"/>
    <w:rsid w:val="0007340D"/>
    <w:rsid w:val="000755DB"/>
    <w:rsid w:val="000802CF"/>
    <w:rsid w:val="0008590C"/>
    <w:rsid w:val="00086155"/>
    <w:rsid w:val="00087AB4"/>
    <w:rsid w:val="00092FC6"/>
    <w:rsid w:val="0009629B"/>
    <w:rsid w:val="00097049"/>
    <w:rsid w:val="000A2BAB"/>
    <w:rsid w:val="000A41F5"/>
    <w:rsid w:val="000A4504"/>
    <w:rsid w:val="000A4EED"/>
    <w:rsid w:val="000A74FC"/>
    <w:rsid w:val="000A7683"/>
    <w:rsid w:val="000B05F1"/>
    <w:rsid w:val="000B1B11"/>
    <w:rsid w:val="000B2FD4"/>
    <w:rsid w:val="000B43F2"/>
    <w:rsid w:val="000B5598"/>
    <w:rsid w:val="000B5F3D"/>
    <w:rsid w:val="000B6681"/>
    <w:rsid w:val="000C018A"/>
    <w:rsid w:val="000C4F0A"/>
    <w:rsid w:val="000C5D65"/>
    <w:rsid w:val="000C6582"/>
    <w:rsid w:val="000C728A"/>
    <w:rsid w:val="000C7A5A"/>
    <w:rsid w:val="000D04E4"/>
    <w:rsid w:val="000D05C0"/>
    <w:rsid w:val="000D38B0"/>
    <w:rsid w:val="000D3D11"/>
    <w:rsid w:val="000D4AF4"/>
    <w:rsid w:val="000D5846"/>
    <w:rsid w:val="000E0F4B"/>
    <w:rsid w:val="000E14A7"/>
    <w:rsid w:val="000E2F9B"/>
    <w:rsid w:val="000E3EB8"/>
    <w:rsid w:val="000E47BC"/>
    <w:rsid w:val="000E6394"/>
    <w:rsid w:val="000E781B"/>
    <w:rsid w:val="000F0CD1"/>
    <w:rsid w:val="000F1021"/>
    <w:rsid w:val="000F258A"/>
    <w:rsid w:val="000F2FFA"/>
    <w:rsid w:val="000F3C2B"/>
    <w:rsid w:val="000F4292"/>
    <w:rsid w:val="000F65C4"/>
    <w:rsid w:val="000F6816"/>
    <w:rsid w:val="000F6B74"/>
    <w:rsid w:val="00101B66"/>
    <w:rsid w:val="00101BF6"/>
    <w:rsid w:val="0010238A"/>
    <w:rsid w:val="00105C24"/>
    <w:rsid w:val="00106697"/>
    <w:rsid w:val="00106BDD"/>
    <w:rsid w:val="001072FC"/>
    <w:rsid w:val="00110EB1"/>
    <w:rsid w:val="00112CCC"/>
    <w:rsid w:val="00117133"/>
    <w:rsid w:val="00121205"/>
    <w:rsid w:val="00122C21"/>
    <w:rsid w:val="001255AC"/>
    <w:rsid w:val="00125BCE"/>
    <w:rsid w:val="00126055"/>
    <w:rsid w:val="00126765"/>
    <w:rsid w:val="001271A1"/>
    <w:rsid w:val="00131456"/>
    <w:rsid w:val="00133604"/>
    <w:rsid w:val="00133945"/>
    <w:rsid w:val="0013468F"/>
    <w:rsid w:val="00136822"/>
    <w:rsid w:val="001403C7"/>
    <w:rsid w:val="00140737"/>
    <w:rsid w:val="00145096"/>
    <w:rsid w:val="00146489"/>
    <w:rsid w:val="00146747"/>
    <w:rsid w:val="00147BD6"/>
    <w:rsid w:val="00150E68"/>
    <w:rsid w:val="00151DA5"/>
    <w:rsid w:val="00151F53"/>
    <w:rsid w:val="001540E0"/>
    <w:rsid w:val="00154D32"/>
    <w:rsid w:val="00156653"/>
    <w:rsid w:val="00157115"/>
    <w:rsid w:val="00157ABC"/>
    <w:rsid w:val="00157D1E"/>
    <w:rsid w:val="00160F58"/>
    <w:rsid w:val="00164036"/>
    <w:rsid w:val="001649D4"/>
    <w:rsid w:val="001657DC"/>
    <w:rsid w:val="00167642"/>
    <w:rsid w:val="001676DE"/>
    <w:rsid w:val="00167E3C"/>
    <w:rsid w:val="0017088F"/>
    <w:rsid w:val="0017112D"/>
    <w:rsid w:val="00171D54"/>
    <w:rsid w:val="00172516"/>
    <w:rsid w:val="001737D9"/>
    <w:rsid w:val="00173F8F"/>
    <w:rsid w:val="0017427A"/>
    <w:rsid w:val="00174350"/>
    <w:rsid w:val="001745A3"/>
    <w:rsid w:val="00174767"/>
    <w:rsid w:val="00175CF3"/>
    <w:rsid w:val="00184E25"/>
    <w:rsid w:val="00186870"/>
    <w:rsid w:val="00187A60"/>
    <w:rsid w:val="00190C06"/>
    <w:rsid w:val="00190F96"/>
    <w:rsid w:val="00191A3D"/>
    <w:rsid w:val="00192E45"/>
    <w:rsid w:val="00194102"/>
    <w:rsid w:val="00194B81"/>
    <w:rsid w:val="00196619"/>
    <w:rsid w:val="001A035F"/>
    <w:rsid w:val="001A1F17"/>
    <w:rsid w:val="001A4FE0"/>
    <w:rsid w:val="001B06E6"/>
    <w:rsid w:val="001B16C3"/>
    <w:rsid w:val="001B7532"/>
    <w:rsid w:val="001C2490"/>
    <w:rsid w:val="001C3B59"/>
    <w:rsid w:val="001C5826"/>
    <w:rsid w:val="001C5905"/>
    <w:rsid w:val="001C5D94"/>
    <w:rsid w:val="001C6780"/>
    <w:rsid w:val="001C6D1E"/>
    <w:rsid w:val="001D09E0"/>
    <w:rsid w:val="001D1E4A"/>
    <w:rsid w:val="001D47B3"/>
    <w:rsid w:val="001D5D05"/>
    <w:rsid w:val="001D61EB"/>
    <w:rsid w:val="001D79DF"/>
    <w:rsid w:val="001E1567"/>
    <w:rsid w:val="001E7E0D"/>
    <w:rsid w:val="001F2B7C"/>
    <w:rsid w:val="001F2F2A"/>
    <w:rsid w:val="001F7075"/>
    <w:rsid w:val="002067BB"/>
    <w:rsid w:val="00207CF8"/>
    <w:rsid w:val="002101E5"/>
    <w:rsid w:val="00211173"/>
    <w:rsid w:val="00211DF0"/>
    <w:rsid w:val="002126E1"/>
    <w:rsid w:val="00212BFE"/>
    <w:rsid w:val="00213A2F"/>
    <w:rsid w:val="0021719A"/>
    <w:rsid w:val="00220E5C"/>
    <w:rsid w:val="00223923"/>
    <w:rsid w:val="0022603B"/>
    <w:rsid w:val="002270B5"/>
    <w:rsid w:val="00227240"/>
    <w:rsid w:val="0022734C"/>
    <w:rsid w:val="0022783B"/>
    <w:rsid w:val="00230ED9"/>
    <w:rsid w:val="00232235"/>
    <w:rsid w:val="002329F3"/>
    <w:rsid w:val="00244FCA"/>
    <w:rsid w:val="00245471"/>
    <w:rsid w:val="00245A4D"/>
    <w:rsid w:val="00251152"/>
    <w:rsid w:val="002527DE"/>
    <w:rsid w:val="002553F0"/>
    <w:rsid w:val="00256DFC"/>
    <w:rsid w:val="00260248"/>
    <w:rsid w:val="002638A0"/>
    <w:rsid w:val="002639A8"/>
    <w:rsid w:val="00266D04"/>
    <w:rsid w:val="0027040C"/>
    <w:rsid w:val="00271FD9"/>
    <w:rsid w:val="00273083"/>
    <w:rsid w:val="0027481E"/>
    <w:rsid w:val="00274870"/>
    <w:rsid w:val="00276A2E"/>
    <w:rsid w:val="0027714A"/>
    <w:rsid w:val="00281677"/>
    <w:rsid w:val="00282039"/>
    <w:rsid w:val="00283BA6"/>
    <w:rsid w:val="00284DAB"/>
    <w:rsid w:val="00284FEF"/>
    <w:rsid w:val="00286E1B"/>
    <w:rsid w:val="00287A85"/>
    <w:rsid w:val="00287AA7"/>
    <w:rsid w:val="00287F26"/>
    <w:rsid w:val="002904B2"/>
    <w:rsid w:val="002935B4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3FC5"/>
    <w:rsid w:val="002A5ED6"/>
    <w:rsid w:val="002A65CF"/>
    <w:rsid w:val="002A6BD4"/>
    <w:rsid w:val="002A7016"/>
    <w:rsid w:val="002A7458"/>
    <w:rsid w:val="002A7544"/>
    <w:rsid w:val="002B4927"/>
    <w:rsid w:val="002B53E7"/>
    <w:rsid w:val="002B7AD1"/>
    <w:rsid w:val="002C05A2"/>
    <w:rsid w:val="002C0CBC"/>
    <w:rsid w:val="002C36F1"/>
    <w:rsid w:val="002C3722"/>
    <w:rsid w:val="002C5084"/>
    <w:rsid w:val="002C68AD"/>
    <w:rsid w:val="002C7159"/>
    <w:rsid w:val="002D11A8"/>
    <w:rsid w:val="002D2ED3"/>
    <w:rsid w:val="002D3957"/>
    <w:rsid w:val="002D39B1"/>
    <w:rsid w:val="002D4A7E"/>
    <w:rsid w:val="002D6C4B"/>
    <w:rsid w:val="002D6D4D"/>
    <w:rsid w:val="002E2396"/>
    <w:rsid w:val="002E3920"/>
    <w:rsid w:val="002E54E4"/>
    <w:rsid w:val="002E5F2C"/>
    <w:rsid w:val="002F00AD"/>
    <w:rsid w:val="002F06A8"/>
    <w:rsid w:val="002F2775"/>
    <w:rsid w:val="002F2C75"/>
    <w:rsid w:val="002F54CC"/>
    <w:rsid w:val="00300A53"/>
    <w:rsid w:val="0030487A"/>
    <w:rsid w:val="003058DE"/>
    <w:rsid w:val="00311A01"/>
    <w:rsid w:val="00313609"/>
    <w:rsid w:val="00313B6E"/>
    <w:rsid w:val="00315ACD"/>
    <w:rsid w:val="00315E64"/>
    <w:rsid w:val="0031650F"/>
    <w:rsid w:val="0031727D"/>
    <w:rsid w:val="003178D7"/>
    <w:rsid w:val="00321118"/>
    <w:rsid w:val="00323C8B"/>
    <w:rsid w:val="00325306"/>
    <w:rsid w:val="00325314"/>
    <w:rsid w:val="00326845"/>
    <w:rsid w:val="00327325"/>
    <w:rsid w:val="00332E0D"/>
    <w:rsid w:val="00334781"/>
    <w:rsid w:val="003372CB"/>
    <w:rsid w:val="0033791A"/>
    <w:rsid w:val="00342CE2"/>
    <w:rsid w:val="0034427A"/>
    <w:rsid w:val="003448AD"/>
    <w:rsid w:val="0034628D"/>
    <w:rsid w:val="00351625"/>
    <w:rsid w:val="00354332"/>
    <w:rsid w:val="003548CD"/>
    <w:rsid w:val="0035536E"/>
    <w:rsid w:val="00356926"/>
    <w:rsid w:val="00356DBD"/>
    <w:rsid w:val="00360448"/>
    <w:rsid w:val="003629FE"/>
    <w:rsid w:val="00362BF3"/>
    <w:rsid w:val="00363202"/>
    <w:rsid w:val="00364546"/>
    <w:rsid w:val="0036520D"/>
    <w:rsid w:val="00366EB1"/>
    <w:rsid w:val="0037210F"/>
    <w:rsid w:val="0037599F"/>
    <w:rsid w:val="0037798D"/>
    <w:rsid w:val="00377FE8"/>
    <w:rsid w:val="00380397"/>
    <w:rsid w:val="0038087E"/>
    <w:rsid w:val="00380949"/>
    <w:rsid w:val="00382028"/>
    <w:rsid w:val="00384434"/>
    <w:rsid w:val="00385DB8"/>
    <w:rsid w:val="00386252"/>
    <w:rsid w:val="00387FCE"/>
    <w:rsid w:val="00391A2B"/>
    <w:rsid w:val="00393C8A"/>
    <w:rsid w:val="003964E0"/>
    <w:rsid w:val="00396500"/>
    <w:rsid w:val="003A0A97"/>
    <w:rsid w:val="003A16D5"/>
    <w:rsid w:val="003A2B36"/>
    <w:rsid w:val="003A3A13"/>
    <w:rsid w:val="003A3C4C"/>
    <w:rsid w:val="003A3EF7"/>
    <w:rsid w:val="003A537C"/>
    <w:rsid w:val="003A5581"/>
    <w:rsid w:val="003A5C4F"/>
    <w:rsid w:val="003A7059"/>
    <w:rsid w:val="003B05D3"/>
    <w:rsid w:val="003B2BCB"/>
    <w:rsid w:val="003B660B"/>
    <w:rsid w:val="003C023D"/>
    <w:rsid w:val="003C387E"/>
    <w:rsid w:val="003C3F94"/>
    <w:rsid w:val="003C490D"/>
    <w:rsid w:val="003C55D7"/>
    <w:rsid w:val="003C5881"/>
    <w:rsid w:val="003C779F"/>
    <w:rsid w:val="003C78EC"/>
    <w:rsid w:val="003D0357"/>
    <w:rsid w:val="003D3AC2"/>
    <w:rsid w:val="003E2100"/>
    <w:rsid w:val="003E5977"/>
    <w:rsid w:val="003E618C"/>
    <w:rsid w:val="003E769E"/>
    <w:rsid w:val="003E7A6D"/>
    <w:rsid w:val="003F09D5"/>
    <w:rsid w:val="003F1CB3"/>
    <w:rsid w:val="003F2320"/>
    <w:rsid w:val="003F6D6C"/>
    <w:rsid w:val="003F75C2"/>
    <w:rsid w:val="004008F1"/>
    <w:rsid w:val="004040EE"/>
    <w:rsid w:val="0041011C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5698"/>
    <w:rsid w:val="00431377"/>
    <w:rsid w:val="00432F55"/>
    <w:rsid w:val="004345A1"/>
    <w:rsid w:val="004354CF"/>
    <w:rsid w:val="004362D9"/>
    <w:rsid w:val="004364BC"/>
    <w:rsid w:val="00437215"/>
    <w:rsid w:val="00440427"/>
    <w:rsid w:val="00441B9D"/>
    <w:rsid w:val="00441E95"/>
    <w:rsid w:val="00442232"/>
    <w:rsid w:val="00444444"/>
    <w:rsid w:val="004467AE"/>
    <w:rsid w:val="004477BD"/>
    <w:rsid w:val="00451257"/>
    <w:rsid w:val="00453133"/>
    <w:rsid w:val="00453B4C"/>
    <w:rsid w:val="00454175"/>
    <w:rsid w:val="0045424F"/>
    <w:rsid w:val="004553FD"/>
    <w:rsid w:val="004578F3"/>
    <w:rsid w:val="00460933"/>
    <w:rsid w:val="00464599"/>
    <w:rsid w:val="00464CE8"/>
    <w:rsid w:val="0046619D"/>
    <w:rsid w:val="004713AB"/>
    <w:rsid w:val="00473B39"/>
    <w:rsid w:val="00476934"/>
    <w:rsid w:val="00482A3C"/>
    <w:rsid w:val="004834D7"/>
    <w:rsid w:val="00483D12"/>
    <w:rsid w:val="004859BD"/>
    <w:rsid w:val="004871D5"/>
    <w:rsid w:val="004902F1"/>
    <w:rsid w:val="00490A6E"/>
    <w:rsid w:val="00492073"/>
    <w:rsid w:val="004927E7"/>
    <w:rsid w:val="00492872"/>
    <w:rsid w:val="0049616A"/>
    <w:rsid w:val="0049688D"/>
    <w:rsid w:val="00497F03"/>
    <w:rsid w:val="004A0927"/>
    <w:rsid w:val="004A092E"/>
    <w:rsid w:val="004A0D37"/>
    <w:rsid w:val="004A0E42"/>
    <w:rsid w:val="004A5492"/>
    <w:rsid w:val="004A71BE"/>
    <w:rsid w:val="004A73E7"/>
    <w:rsid w:val="004B2831"/>
    <w:rsid w:val="004B3FB9"/>
    <w:rsid w:val="004B51FD"/>
    <w:rsid w:val="004B5379"/>
    <w:rsid w:val="004B6A6F"/>
    <w:rsid w:val="004B7F74"/>
    <w:rsid w:val="004C3144"/>
    <w:rsid w:val="004C53F6"/>
    <w:rsid w:val="004D0061"/>
    <w:rsid w:val="004D09EB"/>
    <w:rsid w:val="004D16F5"/>
    <w:rsid w:val="004D1B2E"/>
    <w:rsid w:val="004D1BB7"/>
    <w:rsid w:val="004D32E9"/>
    <w:rsid w:val="004D5B7B"/>
    <w:rsid w:val="004D5D29"/>
    <w:rsid w:val="004D625C"/>
    <w:rsid w:val="004D7904"/>
    <w:rsid w:val="004E065A"/>
    <w:rsid w:val="004E2255"/>
    <w:rsid w:val="004E255D"/>
    <w:rsid w:val="004E2F08"/>
    <w:rsid w:val="004E301C"/>
    <w:rsid w:val="004E3DED"/>
    <w:rsid w:val="004E410C"/>
    <w:rsid w:val="004E45E6"/>
    <w:rsid w:val="004E47BD"/>
    <w:rsid w:val="004E4EF2"/>
    <w:rsid w:val="004E7075"/>
    <w:rsid w:val="004F5440"/>
    <w:rsid w:val="00503354"/>
    <w:rsid w:val="00504AAF"/>
    <w:rsid w:val="00504D77"/>
    <w:rsid w:val="00506A33"/>
    <w:rsid w:val="00507C14"/>
    <w:rsid w:val="0051340F"/>
    <w:rsid w:val="00514C3D"/>
    <w:rsid w:val="00516FFE"/>
    <w:rsid w:val="00517B82"/>
    <w:rsid w:val="00520DFD"/>
    <w:rsid w:val="00520FED"/>
    <w:rsid w:val="005228CB"/>
    <w:rsid w:val="00525749"/>
    <w:rsid w:val="00525D6C"/>
    <w:rsid w:val="005262CE"/>
    <w:rsid w:val="00527F2F"/>
    <w:rsid w:val="00533341"/>
    <w:rsid w:val="00533E77"/>
    <w:rsid w:val="00534B1F"/>
    <w:rsid w:val="00534C1E"/>
    <w:rsid w:val="00535332"/>
    <w:rsid w:val="00535871"/>
    <w:rsid w:val="005358DE"/>
    <w:rsid w:val="005363A7"/>
    <w:rsid w:val="00537FCE"/>
    <w:rsid w:val="005400F8"/>
    <w:rsid w:val="00540486"/>
    <w:rsid w:val="00541E39"/>
    <w:rsid w:val="00542BB8"/>
    <w:rsid w:val="005452AE"/>
    <w:rsid w:val="00547084"/>
    <w:rsid w:val="00552FFA"/>
    <w:rsid w:val="005534FB"/>
    <w:rsid w:val="005543F9"/>
    <w:rsid w:val="005547D0"/>
    <w:rsid w:val="00557CBF"/>
    <w:rsid w:val="00561CFB"/>
    <w:rsid w:val="0056316E"/>
    <w:rsid w:val="00563F74"/>
    <w:rsid w:val="005656A9"/>
    <w:rsid w:val="00566298"/>
    <w:rsid w:val="0057112B"/>
    <w:rsid w:val="005760AE"/>
    <w:rsid w:val="00576C5F"/>
    <w:rsid w:val="005801B0"/>
    <w:rsid w:val="00581CA7"/>
    <w:rsid w:val="00581CEE"/>
    <w:rsid w:val="00586CAF"/>
    <w:rsid w:val="00586EC3"/>
    <w:rsid w:val="0059054E"/>
    <w:rsid w:val="00596AA8"/>
    <w:rsid w:val="00597004"/>
    <w:rsid w:val="00597A67"/>
    <w:rsid w:val="005A1CB7"/>
    <w:rsid w:val="005A2F18"/>
    <w:rsid w:val="005A3B17"/>
    <w:rsid w:val="005A5E8F"/>
    <w:rsid w:val="005B4489"/>
    <w:rsid w:val="005B5B05"/>
    <w:rsid w:val="005B6034"/>
    <w:rsid w:val="005B7BBC"/>
    <w:rsid w:val="005C1122"/>
    <w:rsid w:val="005C4BB0"/>
    <w:rsid w:val="005C57CE"/>
    <w:rsid w:val="005C58F5"/>
    <w:rsid w:val="005C59EF"/>
    <w:rsid w:val="005C7C41"/>
    <w:rsid w:val="005C7CF0"/>
    <w:rsid w:val="005D0828"/>
    <w:rsid w:val="005D0B8A"/>
    <w:rsid w:val="005D31C7"/>
    <w:rsid w:val="005D3F66"/>
    <w:rsid w:val="005D7788"/>
    <w:rsid w:val="005E07F1"/>
    <w:rsid w:val="005E2564"/>
    <w:rsid w:val="005E3461"/>
    <w:rsid w:val="005E4675"/>
    <w:rsid w:val="005F101C"/>
    <w:rsid w:val="005F16FD"/>
    <w:rsid w:val="005F2051"/>
    <w:rsid w:val="005F2531"/>
    <w:rsid w:val="005F3E95"/>
    <w:rsid w:val="005F6B27"/>
    <w:rsid w:val="0060150A"/>
    <w:rsid w:val="00601740"/>
    <w:rsid w:val="0060313A"/>
    <w:rsid w:val="00603C46"/>
    <w:rsid w:val="00605DE5"/>
    <w:rsid w:val="006111A4"/>
    <w:rsid w:val="00611502"/>
    <w:rsid w:val="00612368"/>
    <w:rsid w:val="00612942"/>
    <w:rsid w:val="00613A86"/>
    <w:rsid w:val="006145B2"/>
    <w:rsid w:val="006169FC"/>
    <w:rsid w:val="00616D50"/>
    <w:rsid w:val="0062774D"/>
    <w:rsid w:val="00627A1B"/>
    <w:rsid w:val="00630F6C"/>
    <w:rsid w:val="0063147E"/>
    <w:rsid w:val="006322E8"/>
    <w:rsid w:val="00633998"/>
    <w:rsid w:val="00633D22"/>
    <w:rsid w:val="00633F75"/>
    <w:rsid w:val="00636BE0"/>
    <w:rsid w:val="00637634"/>
    <w:rsid w:val="0064001E"/>
    <w:rsid w:val="006421C2"/>
    <w:rsid w:val="0064299B"/>
    <w:rsid w:val="006436CE"/>
    <w:rsid w:val="006460B6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8B4"/>
    <w:rsid w:val="00662E80"/>
    <w:rsid w:val="00663BFC"/>
    <w:rsid w:val="00663CC0"/>
    <w:rsid w:val="00665B0D"/>
    <w:rsid w:val="00667435"/>
    <w:rsid w:val="00673226"/>
    <w:rsid w:val="0067343C"/>
    <w:rsid w:val="00677E93"/>
    <w:rsid w:val="00677F6B"/>
    <w:rsid w:val="00682268"/>
    <w:rsid w:val="006837D1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97DF2"/>
    <w:rsid w:val="006A25E3"/>
    <w:rsid w:val="006A27B8"/>
    <w:rsid w:val="006A42E2"/>
    <w:rsid w:val="006B0B84"/>
    <w:rsid w:val="006B151E"/>
    <w:rsid w:val="006B3F2C"/>
    <w:rsid w:val="006B422E"/>
    <w:rsid w:val="006B49E6"/>
    <w:rsid w:val="006C065D"/>
    <w:rsid w:val="006C4890"/>
    <w:rsid w:val="006C58CF"/>
    <w:rsid w:val="006C6CF4"/>
    <w:rsid w:val="006D15D8"/>
    <w:rsid w:val="006D2293"/>
    <w:rsid w:val="006D2FE8"/>
    <w:rsid w:val="006D3909"/>
    <w:rsid w:val="006D42C7"/>
    <w:rsid w:val="006D6600"/>
    <w:rsid w:val="006D661D"/>
    <w:rsid w:val="006D7A1B"/>
    <w:rsid w:val="006E019D"/>
    <w:rsid w:val="006E0E9B"/>
    <w:rsid w:val="006E1BEB"/>
    <w:rsid w:val="006E408C"/>
    <w:rsid w:val="006E45C2"/>
    <w:rsid w:val="006E4851"/>
    <w:rsid w:val="006E4B86"/>
    <w:rsid w:val="006E4BC5"/>
    <w:rsid w:val="006F2807"/>
    <w:rsid w:val="006F3A37"/>
    <w:rsid w:val="006F48E4"/>
    <w:rsid w:val="006F5566"/>
    <w:rsid w:val="006F6030"/>
    <w:rsid w:val="006F6A54"/>
    <w:rsid w:val="006F7133"/>
    <w:rsid w:val="006F7A12"/>
    <w:rsid w:val="007023C7"/>
    <w:rsid w:val="007032D0"/>
    <w:rsid w:val="007052D1"/>
    <w:rsid w:val="00706EAC"/>
    <w:rsid w:val="00711F40"/>
    <w:rsid w:val="00712AC1"/>
    <w:rsid w:val="00713977"/>
    <w:rsid w:val="00714A62"/>
    <w:rsid w:val="007156C5"/>
    <w:rsid w:val="0072040A"/>
    <w:rsid w:val="007220DE"/>
    <w:rsid w:val="0072344A"/>
    <w:rsid w:val="00724C32"/>
    <w:rsid w:val="007301A3"/>
    <w:rsid w:val="0073086F"/>
    <w:rsid w:val="00731FB9"/>
    <w:rsid w:val="007333B8"/>
    <w:rsid w:val="007334CC"/>
    <w:rsid w:val="007337D3"/>
    <w:rsid w:val="0073389E"/>
    <w:rsid w:val="0073553A"/>
    <w:rsid w:val="007356F9"/>
    <w:rsid w:val="00735898"/>
    <w:rsid w:val="0073622A"/>
    <w:rsid w:val="00737E7A"/>
    <w:rsid w:val="0074420E"/>
    <w:rsid w:val="00744A0F"/>
    <w:rsid w:val="00745FF5"/>
    <w:rsid w:val="007479FB"/>
    <w:rsid w:val="00747AD9"/>
    <w:rsid w:val="007503C5"/>
    <w:rsid w:val="00752202"/>
    <w:rsid w:val="007562B2"/>
    <w:rsid w:val="00757B66"/>
    <w:rsid w:val="00757D77"/>
    <w:rsid w:val="00761340"/>
    <w:rsid w:val="0076268D"/>
    <w:rsid w:val="0076320E"/>
    <w:rsid w:val="0076323F"/>
    <w:rsid w:val="00763FE6"/>
    <w:rsid w:val="00764B36"/>
    <w:rsid w:val="007651D3"/>
    <w:rsid w:val="0076521F"/>
    <w:rsid w:val="00766AD8"/>
    <w:rsid w:val="0076730B"/>
    <w:rsid w:val="00771072"/>
    <w:rsid w:val="0077120E"/>
    <w:rsid w:val="00771FA0"/>
    <w:rsid w:val="007723C3"/>
    <w:rsid w:val="00772F13"/>
    <w:rsid w:val="007743D9"/>
    <w:rsid w:val="00776F24"/>
    <w:rsid w:val="00777807"/>
    <w:rsid w:val="00777D3E"/>
    <w:rsid w:val="00784355"/>
    <w:rsid w:val="00786481"/>
    <w:rsid w:val="007874D6"/>
    <w:rsid w:val="007943F3"/>
    <w:rsid w:val="007961A9"/>
    <w:rsid w:val="007A1579"/>
    <w:rsid w:val="007A22BC"/>
    <w:rsid w:val="007A4607"/>
    <w:rsid w:val="007A47E0"/>
    <w:rsid w:val="007A4E52"/>
    <w:rsid w:val="007A5075"/>
    <w:rsid w:val="007A512B"/>
    <w:rsid w:val="007B11EB"/>
    <w:rsid w:val="007B1556"/>
    <w:rsid w:val="007B34D7"/>
    <w:rsid w:val="007B6CA1"/>
    <w:rsid w:val="007B7DE9"/>
    <w:rsid w:val="007C2D14"/>
    <w:rsid w:val="007C6AEF"/>
    <w:rsid w:val="007C769F"/>
    <w:rsid w:val="007D066D"/>
    <w:rsid w:val="007D0AE8"/>
    <w:rsid w:val="007D3810"/>
    <w:rsid w:val="007D3A37"/>
    <w:rsid w:val="007D571F"/>
    <w:rsid w:val="007D6844"/>
    <w:rsid w:val="007E1CB3"/>
    <w:rsid w:val="007E54DC"/>
    <w:rsid w:val="007F1178"/>
    <w:rsid w:val="007F5007"/>
    <w:rsid w:val="00800B78"/>
    <w:rsid w:val="00801229"/>
    <w:rsid w:val="00801E7B"/>
    <w:rsid w:val="00803153"/>
    <w:rsid w:val="00803AF5"/>
    <w:rsid w:val="00804848"/>
    <w:rsid w:val="00805396"/>
    <w:rsid w:val="0081067B"/>
    <w:rsid w:val="008110E9"/>
    <w:rsid w:val="00811724"/>
    <w:rsid w:val="00813A00"/>
    <w:rsid w:val="00814A43"/>
    <w:rsid w:val="00814C70"/>
    <w:rsid w:val="0081524A"/>
    <w:rsid w:val="0081690C"/>
    <w:rsid w:val="008211DC"/>
    <w:rsid w:val="00821768"/>
    <w:rsid w:val="0082190B"/>
    <w:rsid w:val="00821E6E"/>
    <w:rsid w:val="00821EC5"/>
    <w:rsid w:val="008221B6"/>
    <w:rsid w:val="00824B49"/>
    <w:rsid w:val="00824E55"/>
    <w:rsid w:val="00825C23"/>
    <w:rsid w:val="00830450"/>
    <w:rsid w:val="00830938"/>
    <w:rsid w:val="008339D5"/>
    <w:rsid w:val="00837115"/>
    <w:rsid w:val="00841ADB"/>
    <w:rsid w:val="00842094"/>
    <w:rsid w:val="00845A48"/>
    <w:rsid w:val="008464CD"/>
    <w:rsid w:val="00847E9B"/>
    <w:rsid w:val="00850FBF"/>
    <w:rsid w:val="00851C4C"/>
    <w:rsid w:val="008540BE"/>
    <w:rsid w:val="00854351"/>
    <w:rsid w:val="00856E4F"/>
    <w:rsid w:val="008576D3"/>
    <w:rsid w:val="0085773F"/>
    <w:rsid w:val="00860BE3"/>
    <w:rsid w:val="00861416"/>
    <w:rsid w:val="00862F15"/>
    <w:rsid w:val="0086443B"/>
    <w:rsid w:val="00867648"/>
    <w:rsid w:val="0087034D"/>
    <w:rsid w:val="00872886"/>
    <w:rsid w:val="008738B6"/>
    <w:rsid w:val="00875BCD"/>
    <w:rsid w:val="008776C8"/>
    <w:rsid w:val="00880A86"/>
    <w:rsid w:val="00881801"/>
    <w:rsid w:val="008845CF"/>
    <w:rsid w:val="00884F52"/>
    <w:rsid w:val="008858C5"/>
    <w:rsid w:val="00886A26"/>
    <w:rsid w:val="008877AD"/>
    <w:rsid w:val="00890C07"/>
    <w:rsid w:val="008947C5"/>
    <w:rsid w:val="0089590A"/>
    <w:rsid w:val="0089611E"/>
    <w:rsid w:val="008A3CB6"/>
    <w:rsid w:val="008A52FE"/>
    <w:rsid w:val="008A5BE9"/>
    <w:rsid w:val="008A5D5B"/>
    <w:rsid w:val="008A669A"/>
    <w:rsid w:val="008A66E7"/>
    <w:rsid w:val="008B131B"/>
    <w:rsid w:val="008B2E90"/>
    <w:rsid w:val="008B3A0F"/>
    <w:rsid w:val="008B4539"/>
    <w:rsid w:val="008C3085"/>
    <w:rsid w:val="008C4AE6"/>
    <w:rsid w:val="008C4CAC"/>
    <w:rsid w:val="008C778A"/>
    <w:rsid w:val="008D2BD8"/>
    <w:rsid w:val="008D4240"/>
    <w:rsid w:val="008D4C45"/>
    <w:rsid w:val="008D6D41"/>
    <w:rsid w:val="008D79AE"/>
    <w:rsid w:val="008D7B08"/>
    <w:rsid w:val="008E0F5E"/>
    <w:rsid w:val="008E15EA"/>
    <w:rsid w:val="008E40B0"/>
    <w:rsid w:val="008E4362"/>
    <w:rsid w:val="008E459B"/>
    <w:rsid w:val="008F00D6"/>
    <w:rsid w:val="008F31C9"/>
    <w:rsid w:val="008F3710"/>
    <w:rsid w:val="008F3BB3"/>
    <w:rsid w:val="008F74FE"/>
    <w:rsid w:val="008F7973"/>
    <w:rsid w:val="00900F94"/>
    <w:rsid w:val="00901270"/>
    <w:rsid w:val="00901311"/>
    <w:rsid w:val="009014FD"/>
    <w:rsid w:val="00904A66"/>
    <w:rsid w:val="009050C7"/>
    <w:rsid w:val="00905F06"/>
    <w:rsid w:val="00906929"/>
    <w:rsid w:val="0091150D"/>
    <w:rsid w:val="00912135"/>
    <w:rsid w:val="0091468F"/>
    <w:rsid w:val="0091485D"/>
    <w:rsid w:val="0092333D"/>
    <w:rsid w:val="009233A3"/>
    <w:rsid w:val="00926724"/>
    <w:rsid w:val="00927030"/>
    <w:rsid w:val="00927C8D"/>
    <w:rsid w:val="009315B0"/>
    <w:rsid w:val="0093177F"/>
    <w:rsid w:val="009358DF"/>
    <w:rsid w:val="00936C6E"/>
    <w:rsid w:val="00940445"/>
    <w:rsid w:val="009415BF"/>
    <w:rsid w:val="009430E4"/>
    <w:rsid w:val="00943D31"/>
    <w:rsid w:val="00946D85"/>
    <w:rsid w:val="00953FF0"/>
    <w:rsid w:val="00954C43"/>
    <w:rsid w:val="00954DC4"/>
    <w:rsid w:val="00960508"/>
    <w:rsid w:val="00960EB6"/>
    <w:rsid w:val="00963A10"/>
    <w:rsid w:val="009652B8"/>
    <w:rsid w:val="009652CF"/>
    <w:rsid w:val="00967835"/>
    <w:rsid w:val="00975A10"/>
    <w:rsid w:val="00976534"/>
    <w:rsid w:val="00976C13"/>
    <w:rsid w:val="00981B55"/>
    <w:rsid w:val="00983930"/>
    <w:rsid w:val="0098440B"/>
    <w:rsid w:val="00985157"/>
    <w:rsid w:val="009865EC"/>
    <w:rsid w:val="00992743"/>
    <w:rsid w:val="0099405F"/>
    <w:rsid w:val="009962D2"/>
    <w:rsid w:val="00997A1C"/>
    <w:rsid w:val="009A2D3E"/>
    <w:rsid w:val="009A2DFE"/>
    <w:rsid w:val="009A49E5"/>
    <w:rsid w:val="009A51A2"/>
    <w:rsid w:val="009A794E"/>
    <w:rsid w:val="009B374E"/>
    <w:rsid w:val="009C0251"/>
    <w:rsid w:val="009C0691"/>
    <w:rsid w:val="009C07E3"/>
    <w:rsid w:val="009C0AB6"/>
    <w:rsid w:val="009C11E7"/>
    <w:rsid w:val="009C2951"/>
    <w:rsid w:val="009C3E08"/>
    <w:rsid w:val="009C584B"/>
    <w:rsid w:val="009C5BF0"/>
    <w:rsid w:val="009C621D"/>
    <w:rsid w:val="009D06AF"/>
    <w:rsid w:val="009D0C89"/>
    <w:rsid w:val="009D41AF"/>
    <w:rsid w:val="009D42A4"/>
    <w:rsid w:val="009D45A4"/>
    <w:rsid w:val="009D4AC0"/>
    <w:rsid w:val="009D4C45"/>
    <w:rsid w:val="009E0966"/>
    <w:rsid w:val="009E45B1"/>
    <w:rsid w:val="009E5D99"/>
    <w:rsid w:val="009E64D4"/>
    <w:rsid w:val="009F4527"/>
    <w:rsid w:val="00A016D3"/>
    <w:rsid w:val="00A01994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7CAF"/>
    <w:rsid w:val="00A17D44"/>
    <w:rsid w:val="00A210DA"/>
    <w:rsid w:val="00A22D5A"/>
    <w:rsid w:val="00A2342C"/>
    <w:rsid w:val="00A23E64"/>
    <w:rsid w:val="00A2486C"/>
    <w:rsid w:val="00A2506A"/>
    <w:rsid w:val="00A25296"/>
    <w:rsid w:val="00A25423"/>
    <w:rsid w:val="00A25A74"/>
    <w:rsid w:val="00A275AD"/>
    <w:rsid w:val="00A27772"/>
    <w:rsid w:val="00A30DD6"/>
    <w:rsid w:val="00A32059"/>
    <w:rsid w:val="00A3276B"/>
    <w:rsid w:val="00A3301B"/>
    <w:rsid w:val="00A3528D"/>
    <w:rsid w:val="00A35FEA"/>
    <w:rsid w:val="00A401CA"/>
    <w:rsid w:val="00A40EB8"/>
    <w:rsid w:val="00A42267"/>
    <w:rsid w:val="00A458DF"/>
    <w:rsid w:val="00A45E55"/>
    <w:rsid w:val="00A501F1"/>
    <w:rsid w:val="00A50871"/>
    <w:rsid w:val="00A540D1"/>
    <w:rsid w:val="00A54236"/>
    <w:rsid w:val="00A555FB"/>
    <w:rsid w:val="00A56D73"/>
    <w:rsid w:val="00A605F5"/>
    <w:rsid w:val="00A61EE7"/>
    <w:rsid w:val="00A636AD"/>
    <w:rsid w:val="00A6493C"/>
    <w:rsid w:val="00A64AED"/>
    <w:rsid w:val="00A6501A"/>
    <w:rsid w:val="00A65AD2"/>
    <w:rsid w:val="00A6787F"/>
    <w:rsid w:val="00A67903"/>
    <w:rsid w:val="00A70DCD"/>
    <w:rsid w:val="00A71ECC"/>
    <w:rsid w:val="00A730C7"/>
    <w:rsid w:val="00A73715"/>
    <w:rsid w:val="00A7376E"/>
    <w:rsid w:val="00A75543"/>
    <w:rsid w:val="00A764B6"/>
    <w:rsid w:val="00A8118B"/>
    <w:rsid w:val="00A83459"/>
    <w:rsid w:val="00A85192"/>
    <w:rsid w:val="00A916F9"/>
    <w:rsid w:val="00A91D6B"/>
    <w:rsid w:val="00A92D40"/>
    <w:rsid w:val="00A95499"/>
    <w:rsid w:val="00A967D5"/>
    <w:rsid w:val="00AA0129"/>
    <w:rsid w:val="00AA05E9"/>
    <w:rsid w:val="00AA548C"/>
    <w:rsid w:val="00AA5C87"/>
    <w:rsid w:val="00AA6B24"/>
    <w:rsid w:val="00AB0693"/>
    <w:rsid w:val="00AB07A0"/>
    <w:rsid w:val="00AB1194"/>
    <w:rsid w:val="00AB3914"/>
    <w:rsid w:val="00AB6C30"/>
    <w:rsid w:val="00AB767C"/>
    <w:rsid w:val="00AB7FA1"/>
    <w:rsid w:val="00AC6C9A"/>
    <w:rsid w:val="00AE144F"/>
    <w:rsid w:val="00AE3522"/>
    <w:rsid w:val="00AE6340"/>
    <w:rsid w:val="00AF46C8"/>
    <w:rsid w:val="00AF4C8B"/>
    <w:rsid w:val="00AF7E68"/>
    <w:rsid w:val="00B02DA3"/>
    <w:rsid w:val="00B06257"/>
    <w:rsid w:val="00B06B8F"/>
    <w:rsid w:val="00B06FA8"/>
    <w:rsid w:val="00B119E6"/>
    <w:rsid w:val="00B13220"/>
    <w:rsid w:val="00B143D3"/>
    <w:rsid w:val="00B153DB"/>
    <w:rsid w:val="00B17BEA"/>
    <w:rsid w:val="00B204DF"/>
    <w:rsid w:val="00B209E0"/>
    <w:rsid w:val="00B210FD"/>
    <w:rsid w:val="00B21B74"/>
    <w:rsid w:val="00B223C6"/>
    <w:rsid w:val="00B25E62"/>
    <w:rsid w:val="00B30064"/>
    <w:rsid w:val="00B3017B"/>
    <w:rsid w:val="00B319B9"/>
    <w:rsid w:val="00B32216"/>
    <w:rsid w:val="00B325DE"/>
    <w:rsid w:val="00B35A7B"/>
    <w:rsid w:val="00B35A8B"/>
    <w:rsid w:val="00B36EB0"/>
    <w:rsid w:val="00B37E5B"/>
    <w:rsid w:val="00B42815"/>
    <w:rsid w:val="00B47999"/>
    <w:rsid w:val="00B50231"/>
    <w:rsid w:val="00B50EE0"/>
    <w:rsid w:val="00B5382F"/>
    <w:rsid w:val="00B54481"/>
    <w:rsid w:val="00B546C5"/>
    <w:rsid w:val="00B55705"/>
    <w:rsid w:val="00B603F0"/>
    <w:rsid w:val="00B670A9"/>
    <w:rsid w:val="00B673CF"/>
    <w:rsid w:val="00B67575"/>
    <w:rsid w:val="00B74A4D"/>
    <w:rsid w:val="00B74D0E"/>
    <w:rsid w:val="00B74F89"/>
    <w:rsid w:val="00B765E4"/>
    <w:rsid w:val="00B76F84"/>
    <w:rsid w:val="00B778AB"/>
    <w:rsid w:val="00B81178"/>
    <w:rsid w:val="00B81FBF"/>
    <w:rsid w:val="00B8244E"/>
    <w:rsid w:val="00B82A34"/>
    <w:rsid w:val="00B83112"/>
    <w:rsid w:val="00B835F8"/>
    <w:rsid w:val="00B83EDA"/>
    <w:rsid w:val="00B86BD5"/>
    <w:rsid w:val="00B90136"/>
    <w:rsid w:val="00B90B0E"/>
    <w:rsid w:val="00BA0DCB"/>
    <w:rsid w:val="00BA20A1"/>
    <w:rsid w:val="00BA2DE5"/>
    <w:rsid w:val="00BA3DD4"/>
    <w:rsid w:val="00BA5787"/>
    <w:rsid w:val="00BA7F2E"/>
    <w:rsid w:val="00BB0557"/>
    <w:rsid w:val="00BB3A8D"/>
    <w:rsid w:val="00BB4DCF"/>
    <w:rsid w:val="00BB5DBC"/>
    <w:rsid w:val="00BC0CD0"/>
    <w:rsid w:val="00BC11D7"/>
    <w:rsid w:val="00BC3CBA"/>
    <w:rsid w:val="00BC7C6A"/>
    <w:rsid w:val="00BD1005"/>
    <w:rsid w:val="00BD19A6"/>
    <w:rsid w:val="00BD6A28"/>
    <w:rsid w:val="00BD74B0"/>
    <w:rsid w:val="00BD77CA"/>
    <w:rsid w:val="00BE17EE"/>
    <w:rsid w:val="00BE3768"/>
    <w:rsid w:val="00BE4386"/>
    <w:rsid w:val="00BE5C8E"/>
    <w:rsid w:val="00BE7BFD"/>
    <w:rsid w:val="00BF202B"/>
    <w:rsid w:val="00BF244F"/>
    <w:rsid w:val="00BF3BC0"/>
    <w:rsid w:val="00BF4F7D"/>
    <w:rsid w:val="00C0096A"/>
    <w:rsid w:val="00C0574B"/>
    <w:rsid w:val="00C06DAA"/>
    <w:rsid w:val="00C06E32"/>
    <w:rsid w:val="00C07A66"/>
    <w:rsid w:val="00C12067"/>
    <w:rsid w:val="00C12D2E"/>
    <w:rsid w:val="00C13888"/>
    <w:rsid w:val="00C145B3"/>
    <w:rsid w:val="00C15A8F"/>
    <w:rsid w:val="00C16D30"/>
    <w:rsid w:val="00C17876"/>
    <w:rsid w:val="00C20654"/>
    <w:rsid w:val="00C21875"/>
    <w:rsid w:val="00C242E3"/>
    <w:rsid w:val="00C32049"/>
    <w:rsid w:val="00C32148"/>
    <w:rsid w:val="00C32675"/>
    <w:rsid w:val="00C3285F"/>
    <w:rsid w:val="00C33BB9"/>
    <w:rsid w:val="00C34831"/>
    <w:rsid w:val="00C36E32"/>
    <w:rsid w:val="00C410CD"/>
    <w:rsid w:val="00C4355F"/>
    <w:rsid w:val="00C4655E"/>
    <w:rsid w:val="00C473A4"/>
    <w:rsid w:val="00C519C5"/>
    <w:rsid w:val="00C5480B"/>
    <w:rsid w:val="00C54DA9"/>
    <w:rsid w:val="00C565D9"/>
    <w:rsid w:val="00C56FDC"/>
    <w:rsid w:val="00C5713E"/>
    <w:rsid w:val="00C60BF9"/>
    <w:rsid w:val="00C61278"/>
    <w:rsid w:val="00C63216"/>
    <w:rsid w:val="00C659B4"/>
    <w:rsid w:val="00C701C0"/>
    <w:rsid w:val="00C80E82"/>
    <w:rsid w:val="00C821A0"/>
    <w:rsid w:val="00C84C97"/>
    <w:rsid w:val="00C853D8"/>
    <w:rsid w:val="00C9122E"/>
    <w:rsid w:val="00C91B3D"/>
    <w:rsid w:val="00C92347"/>
    <w:rsid w:val="00C92651"/>
    <w:rsid w:val="00C92DF0"/>
    <w:rsid w:val="00C94601"/>
    <w:rsid w:val="00CA03A3"/>
    <w:rsid w:val="00CA0516"/>
    <w:rsid w:val="00CA0B28"/>
    <w:rsid w:val="00CA0DF5"/>
    <w:rsid w:val="00CA1BAA"/>
    <w:rsid w:val="00CA3616"/>
    <w:rsid w:val="00CA3FA1"/>
    <w:rsid w:val="00CA4D64"/>
    <w:rsid w:val="00CA501E"/>
    <w:rsid w:val="00CA5A02"/>
    <w:rsid w:val="00CA634B"/>
    <w:rsid w:val="00CB1AC7"/>
    <w:rsid w:val="00CB51A5"/>
    <w:rsid w:val="00CB6387"/>
    <w:rsid w:val="00CB63A5"/>
    <w:rsid w:val="00CB6C23"/>
    <w:rsid w:val="00CC0A5F"/>
    <w:rsid w:val="00CC1A3D"/>
    <w:rsid w:val="00CC2539"/>
    <w:rsid w:val="00CC3E72"/>
    <w:rsid w:val="00CC4772"/>
    <w:rsid w:val="00CC677E"/>
    <w:rsid w:val="00CC79C8"/>
    <w:rsid w:val="00CD1C2D"/>
    <w:rsid w:val="00CD5530"/>
    <w:rsid w:val="00CD6467"/>
    <w:rsid w:val="00CE0C47"/>
    <w:rsid w:val="00CE1C4C"/>
    <w:rsid w:val="00CE36E3"/>
    <w:rsid w:val="00CE45D3"/>
    <w:rsid w:val="00CE5E97"/>
    <w:rsid w:val="00CE5ED1"/>
    <w:rsid w:val="00CF1603"/>
    <w:rsid w:val="00CF2A60"/>
    <w:rsid w:val="00CF3790"/>
    <w:rsid w:val="00CF3983"/>
    <w:rsid w:val="00CF4268"/>
    <w:rsid w:val="00CF651E"/>
    <w:rsid w:val="00D01302"/>
    <w:rsid w:val="00D02DF9"/>
    <w:rsid w:val="00D02F67"/>
    <w:rsid w:val="00D030A2"/>
    <w:rsid w:val="00D034F4"/>
    <w:rsid w:val="00D05431"/>
    <w:rsid w:val="00D05B6A"/>
    <w:rsid w:val="00D06764"/>
    <w:rsid w:val="00D067FD"/>
    <w:rsid w:val="00D07073"/>
    <w:rsid w:val="00D0790F"/>
    <w:rsid w:val="00D10055"/>
    <w:rsid w:val="00D17076"/>
    <w:rsid w:val="00D20B72"/>
    <w:rsid w:val="00D226CD"/>
    <w:rsid w:val="00D246E6"/>
    <w:rsid w:val="00D258B4"/>
    <w:rsid w:val="00D26634"/>
    <w:rsid w:val="00D27333"/>
    <w:rsid w:val="00D337E4"/>
    <w:rsid w:val="00D33F25"/>
    <w:rsid w:val="00D34C3C"/>
    <w:rsid w:val="00D44797"/>
    <w:rsid w:val="00D45B9E"/>
    <w:rsid w:val="00D51C8A"/>
    <w:rsid w:val="00D53017"/>
    <w:rsid w:val="00D56EAB"/>
    <w:rsid w:val="00D618E0"/>
    <w:rsid w:val="00D61AE4"/>
    <w:rsid w:val="00D6227C"/>
    <w:rsid w:val="00D65C74"/>
    <w:rsid w:val="00D67B94"/>
    <w:rsid w:val="00D67CC4"/>
    <w:rsid w:val="00D725FA"/>
    <w:rsid w:val="00D73345"/>
    <w:rsid w:val="00D76A60"/>
    <w:rsid w:val="00D7763F"/>
    <w:rsid w:val="00D81F19"/>
    <w:rsid w:val="00D824D5"/>
    <w:rsid w:val="00D84D01"/>
    <w:rsid w:val="00D850B7"/>
    <w:rsid w:val="00D85673"/>
    <w:rsid w:val="00D905E2"/>
    <w:rsid w:val="00D91DA7"/>
    <w:rsid w:val="00D92FBE"/>
    <w:rsid w:val="00D95C12"/>
    <w:rsid w:val="00D977EF"/>
    <w:rsid w:val="00D97C5F"/>
    <w:rsid w:val="00DA076C"/>
    <w:rsid w:val="00DA50DD"/>
    <w:rsid w:val="00DA5FA1"/>
    <w:rsid w:val="00DB5005"/>
    <w:rsid w:val="00DB74AE"/>
    <w:rsid w:val="00DC5B8D"/>
    <w:rsid w:val="00DC7768"/>
    <w:rsid w:val="00DD065C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E02680"/>
    <w:rsid w:val="00E04291"/>
    <w:rsid w:val="00E0514A"/>
    <w:rsid w:val="00E05251"/>
    <w:rsid w:val="00E10054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32402"/>
    <w:rsid w:val="00E36BE3"/>
    <w:rsid w:val="00E37869"/>
    <w:rsid w:val="00E409B0"/>
    <w:rsid w:val="00E40CCB"/>
    <w:rsid w:val="00E40D5E"/>
    <w:rsid w:val="00E41810"/>
    <w:rsid w:val="00E41F1C"/>
    <w:rsid w:val="00E44A8B"/>
    <w:rsid w:val="00E47596"/>
    <w:rsid w:val="00E478E4"/>
    <w:rsid w:val="00E47FE8"/>
    <w:rsid w:val="00E50EC2"/>
    <w:rsid w:val="00E51B76"/>
    <w:rsid w:val="00E5681A"/>
    <w:rsid w:val="00E57E03"/>
    <w:rsid w:val="00E626FE"/>
    <w:rsid w:val="00E63F20"/>
    <w:rsid w:val="00E64C25"/>
    <w:rsid w:val="00E677FA"/>
    <w:rsid w:val="00E7361A"/>
    <w:rsid w:val="00E746C2"/>
    <w:rsid w:val="00E772A4"/>
    <w:rsid w:val="00E77C7B"/>
    <w:rsid w:val="00E81ECE"/>
    <w:rsid w:val="00E82D15"/>
    <w:rsid w:val="00E83686"/>
    <w:rsid w:val="00E83AFA"/>
    <w:rsid w:val="00E85B52"/>
    <w:rsid w:val="00E85D50"/>
    <w:rsid w:val="00E86BB8"/>
    <w:rsid w:val="00E90E21"/>
    <w:rsid w:val="00E920B9"/>
    <w:rsid w:val="00E93346"/>
    <w:rsid w:val="00E93B37"/>
    <w:rsid w:val="00E94C44"/>
    <w:rsid w:val="00E94D4C"/>
    <w:rsid w:val="00E94DCD"/>
    <w:rsid w:val="00EA02E5"/>
    <w:rsid w:val="00EA0BA5"/>
    <w:rsid w:val="00EA2530"/>
    <w:rsid w:val="00EA3A6D"/>
    <w:rsid w:val="00EA59C7"/>
    <w:rsid w:val="00EB0B42"/>
    <w:rsid w:val="00EB0B79"/>
    <w:rsid w:val="00EB19FB"/>
    <w:rsid w:val="00EB2F7C"/>
    <w:rsid w:val="00EB4019"/>
    <w:rsid w:val="00EB7339"/>
    <w:rsid w:val="00EC36DB"/>
    <w:rsid w:val="00EC5739"/>
    <w:rsid w:val="00EC6954"/>
    <w:rsid w:val="00ED06E6"/>
    <w:rsid w:val="00ED1388"/>
    <w:rsid w:val="00EE197F"/>
    <w:rsid w:val="00EE26D4"/>
    <w:rsid w:val="00EE42D0"/>
    <w:rsid w:val="00EE4C18"/>
    <w:rsid w:val="00EE5DB3"/>
    <w:rsid w:val="00EE6A17"/>
    <w:rsid w:val="00EF195B"/>
    <w:rsid w:val="00EF4DE8"/>
    <w:rsid w:val="00EF51B1"/>
    <w:rsid w:val="00EF7936"/>
    <w:rsid w:val="00EF7EF5"/>
    <w:rsid w:val="00F000FA"/>
    <w:rsid w:val="00F00E47"/>
    <w:rsid w:val="00F0423C"/>
    <w:rsid w:val="00F1153B"/>
    <w:rsid w:val="00F133D4"/>
    <w:rsid w:val="00F140AA"/>
    <w:rsid w:val="00F152E3"/>
    <w:rsid w:val="00F15C21"/>
    <w:rsid w:val="00F22515"/>
    <w:rsid w:val="00F243CF"/>
    <w:rsid w:val="00F254A1"/>
    <w:rsid w:val="00F274A9"/>
    <w:rsid w:val="00F27EEC"/>
    <w:rsid w:val="00F309E6"/>
    <w:rsid w:val="00F31430"/>
    <w:rsid w:val="00F35939"/>
    <w:rsid w:val="00F36871"/>
    <w:rsid w:val="00F37C3F"/>
    <w:rsid w:val="00F4020A"/>
    <w:rsid w:val="00F408FE"/>
    <w:rsid w:val="00F41BD8"/>
    <w:rsid w:val="00F446CF"/>
    <w:rsid w:val="00F465D9"/>
    <w:rsid w:val="00F472C3"/>
    <w:rsid w:val="00F504C1"/>
    <w:rsid w:val="00F50DC0"/>
    <w:rsid w:val="00F51714"/>
    <w:rsid w:val="00F518AC"/>
    <w:rsid w:val="00F52505"/>
    <w:rsid w:val="00F53308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702B7"/>
    <w:rsid w:val="00F70D7B"/>
    <w:rsid w:val="00F7195A"/>
    <w:rsid w:val="00F72E6B"/>
    <w:rsid w:val="00F76112"/>
    <w:rsid w:val="00F77EA8"/>
    <w:rsid w:val="00F8191F"/>
    <w:rsid w:val="00F8413E"/>
    <w:rsid w:val="00F8567B"/>
    <w:rsid w:val="00F85C13"/>
    <w:rsid w:val="00F86975"/>
    <w:rsid w:val="00F920EC"/>
    <w:rsid w:val="00F93D20"/>
    <w:rsid w:val="00F93FF8"/>
    <w:rsid w:val="00FA0702"/>
    <w:rsid w:val="00FA1877"/>
    <w:rsid w:val="00FA47AB"/>
    <w:rsid w:val="00FA4861"/>
    <w:rsid w:val="00FA52AF"/>
    <w:rsid w:val="00FB28EB"/>
    <w:rsid w:val="00FB2C75"/>
    <w:rsid w:val="00FB4447"/>
    <w:rsid w:val="00FB7018"/>
    <w:rsid w:val="00FC034A"/>
    <w:rsid w:val="00FC29BA"/>
    <w:rsid w:val="00FC5E26"/>
    <w:rsid w:val="00FC7C53"/>
    <w:rsid w:val="00FD081D"/>
    <w:rsid w:val="00FD3943"/>
    <w:rsid w:val="00FD5967"/>
    <w:rsid w:val="00FD6F37"/>
    <w:rsid w:val="00FE0BAA"/>
    <w:rsid w:val="00FE2EF4"/>
    <w:rsid w:val="00FE4C60"/>
    <w:rsid w:val="00FE4FAA"/>
    <w:rsid w:val="00FE58C5"/>
    <w:rsid w:val="00FE663F"/>
    <w:rsid w:val="00FE7BDB"/>
    <w:rsid w:val="00FF1217"/>
    <w:rsid w:val="00FF234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F2DAD"/>
  <w15:docId w15:val="{AC9CE3BE-E8FB-4CC4-8FA9-69FBF04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uiPriority w:val="22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753C-CEF8-4D25-AE18-6FA814B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A.Boneva</dc:creator>
  <cp:lastModifiedBy>Tanya Petrova</cp:lastModifiedBy>
  <cp:revision>19</cp:revision>
  <cp:lastPrinted>2018-02-09T15:12:00Z</cp:lastPrinted>
  <dcterms:created xsi:type="dcterms:W3CDTF">2026-02-26T15:16:00Z</dcterms:created>
  <dcterms:modified xsi:type="dcterms:W3CDTF">2026-03-02T11:07:00Z</dcterms:modified>
</cp:coreProperties>
</file>