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3B" w:rsidRPr="004960EA" w:rsidRDefault="00063C3B" w:rsidP="00063C3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60EA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8B2D4E">
        <w:rPr>
          <w:rFonts w:ascii="Times New Roman" w:hAnsi="Times New Roman" w:cs="Times New Roman"/>
          <w:b/>
          <w:sz w:val="28"/>
          <w:szCs w:val="28"/>
        </w:rPr>
        <w:t>Д</w:t>
      </w:r>
      <w:r w:rsidRPr="004960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C3B" w:rsidRPr="004960EA" w:rsidRDefault="00063C3B" w:rsidP="00063C3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60EA">
        <w:rPr>
          <w:rFonts w:ascii="Times New Roman" w:hAnsi="Times New Roman" w:cs="Times New Roman"/>
          <w:b/>
          <w:sz w:val="28"/>
          <w:szCs w:val="28"/>
        </w:rPr>
        <w:t xml:space="preserve">към Условия за </w:t>
      </w:r>
      <w:r w:rsidR="008B2D4E">
        <w:rPr>
          <w:rFonts w:ascii="Times New Roman" w:hAnsi="Times New Roman" w:cs="Times New Roman"/>
          <w:b/>
          <w:sz w:val="28"/>
          <w:szCs w:val="28"/>
        </w:rPr>
        <w:t>изпълнение</w:t>
      </w:r>
    </w:p>
    <w:p w:rsidR="004679FE" w:rsidRPr="00063C3B" w:rsidRDefault="004679FE" w:rsidP="00063C3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79FE" w:rsidRPr="004960EA" w:rsidRDefault="00C12C13" w:rsidP="00467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0EA">
        <w:rPr>
          <w:rFonts w:ascii="Times New Roman" w:hAnsi="Times New Roman" w:cs="Times New Roman"/>
          <w:b/>
          <w:sz w:val="28"/>
          <w:szCs w:val="28"/>
        </w:rPr>
        <w:t>ДОГОВОР ЗА СФОРМИРАНЕ И ФУНКЦИОНИРАНЕ НА ОПЕРАТИВНА ГРУПА</w:t>
      </w:r>
      <w:r w:rsidR="00321C4F" w:rsidRPr="004960EA">
        <w:rPr>
          <w:rFonts w:ascii="Times New Roman" w:hAnsi="Times New Roman" w:cs="Times New Roman"/>
          <w:b/>
          <w:sz w:val="28"/>
          <w:szCs w:val="28"/>
        </w:rPr>
        <w:t>*</w:t>
      </w:r>
    </w:p>
    <w:p w:rsidR="004679FE" w:rsidRPr="004679FE" w:rsidRDefault="004679FE" w:rsidP="004679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2C13" w:rsidRDefault="00C12C13" w:rsidP="004679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Днес, …………………………….. в гр./с. …………………………… </w:t>
      </w:r>
      <w:r w:rsidRPr="00C12C13">
        <w:rPr>
          <w:rFonts w:ascii="Times New Roman" w:hAnsi="Times New Roman" w:cs="Times New Roman"/>
          <w:sz w:val="24"/>
          <w:szCs w:val="24"/>
        </w:rPr>
        <w:t>се подписа настоящият договор за сформиране и функциониране на оперативна група</w:t>
      </w:r>
      <w:r w:rsidR="00CE394B">
        <w:rPr>
          <w:rFonts w:ascii="Times New Roman" w:hAnsi="Times New Roman" w:cs="Times New Roman"/>
          <w:sz w:val="24"/>
          <w:szCs w:val="24"/>
        </w:rPr>
        <w:t xml:space="preserve"> </w:t>
      </w:r>
      <w:r w:rsidR="00123A6F">
        <w:rPr>
          <w:rFonts w:ascii="Times New Roman" w:hAnsi="Times New Roman" w:cs="Times New Roman"/>
          <w:sz w:val="24"/>
          <w:szCs w:val="24"/>
        </w:rPr>
        <w:t>под</w:t>
      </w:r>
      <w:r w:rsidR="00CE394B">
        <w:rPr>
          <w:rFonts w:ascii="Times New Roman" w:hAnsi="Times New Roman" w:cs="Times New Roman"/>
          <w:sz w:val="24"/>
          <w:szCs w:val="24"/>
        </w:rPr>
        <w:t xml:space="preserve"> </w:t>
      </w:r>
      <w:r w:rsidR="00BE24E5">
        <w:rPr>
          <w:rFonts w:ascii="Times New Roman" w:hAnsi="Times New Roman" w:cs="Times New Roman"/>
          <w:sz w:val="24"/>
          <w:szCs w:val="24"/>
        </w:rPr>
        <w:t>формата на гражданско дружество</w:t>
      </w:r>
      <w:r w:rsidRPr="00C12C13">
        <w:rPr>
          <w:rFonts w:ascii="Times New Roman" w:hAnsi="Times New Roman" w:cs="Times New Roman"/>
          <w:sz w:val="24"/>
          <w:szCs w:val="24"/>
        </w:rPr>
        <w:t xml:space="preserve"> по чл. 357-364 от З</w:t>
      </w:r>
      <w:r w:rsidR="00350AC0">
        <w:rPr>
          <w:rFonts w:ascii="Times New Roman" w:hAnsi="Times New Roman" w:cs="Times New Roman"/>
          <w:sz w:val="24"/>
          <w:szCs w:val="24"/>
        </w:rPr>
        <w:t>акона за задълженията и договорите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2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между:</w:t>
      </w:r>
    </w:p>
    <w:p w:rsidR="0042118F" w:rsidRPr="0042118F" w:rsidRDefault="00C12C13" w:rsidP="004679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2118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……………………………………………………………………………………………….</w:t>
      </w:r>
    </w:p>
    <w:p w:rsidR="00C245F5" w:rsidRPr="00321C4F" w:rsidRDefault="00BE24E5" w:rsidP="004679FE">
      <w:pPr>
        <w:jc w:val="both"/>
        <w:rPr>
          <w:rFonts w:ascii="Times New Roman" w:hAnsi="Times New Roman" w:cs="Times New Roman"/>
          <w:sz w:val="24"/>
          <w:szCs w:val="24"/>
        </w:rPr>
      </w:pPr>
      <w:r w:rsidRPr="00BE2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21C4F">
        <w:rPr>
          <w:rFonts w:ascii="Times New Roman" w:hAnsi="Times New Roman" w:cs="Times New Roman"/>
          <w:sz w:val="24"/>
          <w:szCs w:val="24"/>
        </w:rPr>
        <w:t>описват се наименование/име, седалище/адрес, ЕИК/ЕГН на всеки член на оперативната група</w:t>
      </w:r>
      <w:r w:rsidR="00CE394B" w:rsidRPr="00321C4F">
        <w:rPr>
          <w:rFonts w:ascii="Times New Roman" w:hAnsi="Times New Roman" w:cs="Times New Roman"/>
          <w:sz w:val="24"/>
          <w:szCs w:val="24"/>
        </w:rPr>
        <w:t>)</w:t>
      </w:r>
    </w:p>
    <w:p w:rsidR="00C12C13" w:rsidRPr="00321C4F" w:rsidRDefault="00C12C13" w:rsidP="004679FE">
      <w:pPr>
        <w:jc w:val="both"/>
        <w:rPr>
          <w:rFonts w:ascii="Times New Roman" w:hAnsi="Times New Roman" w:cs="Times New Roman"/>
          <w:sz w:val="24"/>
          <w:szCs w:val="24"/>
        </w:rPr>
      </w:pPr>
      <w:r w:rsidRPr="00321C4F">
        <w:rPr>
          <w:rFonts w:ascii="Times New Roman" w:hAnsi="Times New Roman" w:cs="Times New Roman"/>
          <w:sz w:val="24"/>
          <w:szCs w:val="24"/>
        </w:rPr>
        <w:t>2</w:t>
      </w:r>
      <w:r w:rsidR="00196D3D" w:rsidRPr="00321C4F">
        <w:rPr>
          <w:rFonts w:ascii="Times New Roman" w:hAnsi="Times New Roman" w:cs="Times New Roman"/>
          <w:sz w:val="24"/>
          <w:szCs w:val="24"/>
        </w:rPr>
        <w:t>…</w:t>
      </w:r>
      <w:r w:rsidR="00CE394B" w:rsidRPr="00321C4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E394B" w:rsidRPr="00321C4F" w:rsidRDefault="00CE394B" w:rsidP="004679FE">
      <w:pPr>
        <w:jc w:val="both"/>
        <w:rPr>
          <w:rFonts w:ascii="Times New Roman" w:hAnsi="Times New Roman" w:cs="Times New Roman"/>
          <w:sz w:val="24"/>
          <w:szCs w:val="24"/>
        </w:rPr>
      </w:pPr>
      <w:r w:rsidRPr="00321C4F">
        <w:rPr>
          <w:rFonts w:ascii="Times New Roman" w:hAnsi="Times New Roman" w:cs="Times New Roman"/>
          <w:sz w:val="24"/>
          <w:szCs w:val="24"/>
        </w:rPr>
        <w:t>(описват се наименование/име, седалище/адрес, ЕИК/ЕГН на всеки член на оперативната група)</w:t>
      </w:r>
    </w:p>
    <w:p w:rsidR="00123A6F" w:rsidRPr="00123A6F" w:rsidRDefault="00123A6F" w:rsidP="004679F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C4F">
        <w:rPr>
          <w:rFonts w:ascii="Times New Roman" w:hAnsi="Times New Roman" w:cs="Times New Roman"/>
          <w:sz w:val="24"/>
          <w:szCs w:val="24"/>
        </w:rPr>
        <w:t>3……………………………………………………………</w:t>
      </w:r>
    </w:p>
    <w:p w:rsidR="00C12C13" w:rsidRPr="00321C4F" w:rsidRDefault="00C12C13" w:rsidP="00C12C13">
      <w:pPr>
        <w:jc w:val="both"/>
        <w:rPr>
          <w:rFonts w:ascii="Times New Roman" w:hAnsi="Times New Roman" w:cs="Times New Roman"/>
          <w:sz w:val="24"/>
          <w:szCs w:val="24"/>
        </w:rPr>
      </w:pPr>
      <w:r w:rsidRPr="00321C4F">
        <w:rPr>
          <w:rFonts w:ascii="Times New Roman" w:hAnsi="Times New Roman" w:cs="Times New Roman"/>
          <w:sz w:val="24"/>
          <w:szCs w:val="24"/>
        </w:rPr>
        <w:t>(</w:t>
      </w:r>
      <w:r w:rsidRPr="00321C4F">
        <w:rPr>
          <w:rFonts w:ascii="Times New Roman" w:hAnsi="Times New Roman" w:cs="Times New Roman"/>
          <w:i/>
          <w:sz w:val="24"/>
          <w:szCs w:val="24"/>
        </w:rPr>
        <w:t>описва се всеки член на оперативната група</w:t>
      </w:r>
      <w:r w:rsidRPr="00321C4F">
        <w:rPr>
          <w:rFonts w:ascii="Times New Roman" w:hAnsi="Times New Roman" w:cs="Times New Roman"/>
          <w:sz w:val="24"/>
          <w:szCs w:val="24"/>
        </w:rPr>
        <w:t>)</w:t>
      </w:r>
    </w:p>
    <w:p w:rsidR="00C12C13" w:rsidRDefault="00C12C13" w:rsidP="00C12C13">
      <w:pPr>
        <w:jc w:val="both"/>
        <w:rPr>
          <w:rFonts w:ascii="Times New Roman" w:hAnsi="Times New Roman" w:cs="Times New Roman"/>
          <w:sz w:val="24"/>
          <w:szCs w:val="24"/>
        </w:rPr>
      </w:pPr>
      <w:r w:rsidRPr="00C12C13">
        <w:rPr>
          <w:rFonts w:ascii="Times New Roman" w:hAnsi="Times New Roman" w:cs="Times New Roman"/>
          <w:sz w:val="24"/>
          <w:szCs w:val="24"/>
        </w:rPr>
        <w:t xml:space="preserve">наричани </w:t>
      </w:r>
      <w:r w:rsidRPr="00F4652F">
        <w:rPr>
          <w:rFonts w:ascii="Times New Roman" w:hAnsi="Times New Roman" w:cs="Times New Roman"/>
          <w:sz w:val="24"/>
          <w:szCs w:val="24"/>
        </w:rPr>
        <w:t>по-долу ЧЛЕНОВЕ НА ОПЕРАТИВНАТА</w:t>
      </w:r>
      <w:r>
        <w:rPr>
          <w:rFonts w:ascii="Times New Roman" w:hAnsi="Times New Roman" w:cs="Times New Roman"/>
          <w:sz w:val="24"/>
          <w:szCs w:val="24"/>
        </w:rPr>
        <w:t xml:space="preserve"> ГРУПА</w:t>
      </w:r>
    </w:p>
    <w:p w:rsidR="00CB1FB9" w:rsidRPr="00C12C13" w:rsidRDefault="00CB1FB9" w:rsidP="00C12C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9FE" w:rsidRPr="001F36A8" w:rsidRDefault="004679FE" w:rsidP="001F36A8">
      <w:pPr>
        <w:pStyle w:val="ListParagraph"/>
        <w:numPr>
          <w:ilvl w:val="0"/>
          <w:numId w:val="2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F36A8">
        <w:rPr>
          <w:rFonts w:ascii="Times New Roman" w:hAnsi="Times New Roman" w:cs="Times New Roman"/>
          <w:b/>
          <w:sz w:val="24"/>
          <w:szCs w:val="24"/>
        </w:rPr>
        <w:t xml:space="preserve">ПРЕДМЕТ НА </w:t>
      </w:r>
      <w:r w:rsidR="002E344A" w:rsidRPr="001F36A8">
        <w:rPr>
          <w:rFonts w:ascii="Times New Roman" w:hAnsi="Times New Roman" w:cs="Times New Roman"/>
          <w:b/>
          <w:sz w:val="24"/>
          <w:szCs w:val="24"/>
        </w:rPr>
        <w:t xml:space="preserve">ДОГОВОРА </w:t>
      </w:r>
      <w:r w:rsidR="002E344A" w:rsidRPr="001F3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6A8" w:rsidRPr="00321C4F" w:rsidRDefault="001F36A8" w:rsidP="009E6C4B">
      <w:pPr>
        <w:jc w:val="both"/>
        <w:rPr>
          <w:rFonts w:ascii="Times New Roman" w:hAnsi="Times New Roman" w:cs="Times New Roman"/>
          <w:sz w:val="24"/>
          <w:szCs w:val="24"/>
        </w:rPr>
      </w:pPr>
      <w:r w:rsidRPr="00321C4F">
        <w:rPr>
          <w:rFonts w:ascii="Times New Roman" w:hAnsi="Times New Roman" w:cs="Times New Roman"/>
          <w:sz w:val="24"/>
          <w:szCs w:val="24"/>
        </w:rPr>
        <w:t>(</w:t>
      </w:r>
      <w:r w:rsidR="009E6C4B" w:rsidRPr="00321C4F">
        <w:rPr>
          <w:rFonts w:ascii="Times New Roman" w:hAnsi="Times New Roman" w:cs="Times New Roman"/>
          <w:sz w:val="24"/>
          <w:szCs w:val="24"/>
        </w:rPr>
        <w:t>о</w:t>
      </w:r>
      <w:r w:rsidRPr="00321C4F">
        <w:rPr>
          <w:rFonts w:ascii="Times New Roman" w:hAnsi="Times New Roman" w:cs="Times New Roman"/>
          <w:sz w:val="24"/>
          <w:szCs w:val="24"/>
        </w:rPr>
        <w:t xml:space="preserve">писание на дейността на сътрудничеството) </w:t>
      </w:r>
    </w:p>
    <w:p w:rsidR="00C245F5" w:rsidRPr="00CE394B" w:rsidRDefault="00C245F5" w:rsidP="00F465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Чл. 1. Страните </w:t>
      </w:r>
      <w:r w:rsidR="00CE394B" w:rsidRPr="00CE394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CE3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настоящия договор заявяват, че обединяват усилията си за сформиране и функциониране на оперативна група за изпълнение на иновативен проект……… </w:t>
      </w:r>
      <w:r w:rsidR="00CE394B" w:rsidRPr="00CE394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………………………………………………………………….</w:t>
      </w:r>
    </w:p>
    <w:p w:rsidR="00C245F5" w:rsidRPr="00CE394B" w:rsidRDefault="00C245F5" w:rsidP="00F465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.......................................................................................................................... </w:t>
      </w:r>
    </w:p>
    <w:p w:rsidR="00C245F5" w:rsidRPr="00CE394B" w:rsidRDefault="00C245F5" w:rsidP="00F465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като за целта създават гражданско дружество на основание на ЗЗД с наименование </w:t>
      </w:r>
    </w:p>
    <w:p w:rsidR="00C245F5" w:rsidRPr="00CE394B" w:rsidRDefault="00C245F5" w:rsidP="00F465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94B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..........................................................................................................................,</w:t>
      </w:r>
    </w:p>
    <w:p w:rsidR="00CB1FB9" w:rsidRPr="00DB0495" w:rsidRDefault="00CB1FB9" w:rsidP="00F4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Чл. 2. Седалището на Дружеството </w:t>
      </w:r>
      <w:r w:rsidRPr="00DB0495">
        <w:rPr>
          <w:rFonts w:ascii="Times New Roman" w:hAnsi="Times New Roman" w:cs="Times New Roman"/>
          <w:sz w:val="24"/>
          <w:szCs w:val="24"/>
        </w:rPr>
        <w:t xml:space="preserve">ще бъде в гр. ............................... ул. ........................ </w:t>
      </w:r>
    </w:p>
    <w:p w:rsidR="00CB1FB9" w:rsidRPr="00DB0495" w:rsidRDefault="00CB1FB9" w:rsidP="00F4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495">
        <w:rPr>
          <w:rFonts w:ascii="Times New Roman" w:hAnsi="Times New Roman" w:cs="Times New Roman"/>
          <w:sz w:val="24"/>
          <w:szCs w:val="24"/>
        </w:rPr>
        <w:t xml:space="preserve">№  .... тел. .................... </w:t>
      </w:r>
    </w:p>
    <w:p w:rsidR="00CB1FB9" w:rsidRPr="00DB0495" w:rsidRDefault="00CB1FB9" w:rsidP="00F46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495">
        <w:rPr>
          <w:rFonts w:ascii="Times New Roman" w:hAnsi="Times New Roman" w:cs="Times New Roman"/>
          <w:sz w:val="24"/>
          <w:szCs w:val="24"/>
        </w:rPr>
        <w:t xml:space="preserve">Чл. </w:t>
      </w:r>
      <w:r w:rsidR="00DB0495" w:rsidRPr="00DB0495">
        <w:rPr>
          <w:rFonts w:ascii="Times New Roman" w:hAnsi="Times New Roman" w:cs="Times New Roman"/>
          <w:sz w:val="24"/>
          <w:szCs w:val="24"/>
        </w:rPr>
        <w:t>3</w:t>
      </w:r>
      <w:r w:rsidR="0013474D">
        <w:rPr>
          <w:rFonts w:ascii="Times New Roman" w:hAnsi="Times New Roman" w:cs="Times New Roman"/>
          <w:sz w:val="24"/>
          <w:szCs w:val="24"/>
        </w:rPr>
        <w:t>.</w:t>
      </w:r>
      <w:r w:rsidRPr="00DB0495">
        <w:rPr>
          <w:rFonts w:ascii="Times New Roman" w:hAnsi="Times New Roman" w:cs="Times New Roman"/>
          <w:sz w:val="24"/>
          <w:szCs w:val="24"/>
        </w:rPr>
        <w:t xml:space="preserve"> Дружеството се представлява от ............................................ (посочва се името на съдружника, който представлява дружеството) с адрес в гр. .......................... ул. ......................... </w:t>
      </w:r>
    </w:p>
    <w:p w:rsidR="00CB1FB9" w:rsidRDefault="00CB1FB9" w:rsidP="00F46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495">
        <w:rPr>
          <w:rFonts w:ascii="Times New Roman" w:hAnsi="Times New Roman" w:cs="Times New Roman"/>
          <w:sz w:val="24"/>
          <w:szCs w:val="24"/>
        </w:rPr>
        <w:t>№ .... тел. ......................</w:t>
      </w:r>
    </w:p>
    <w:p w:rsidR="00196D3D" w:rsidRPr="001F36A8" w:rsidRDefault="00196D3D" w:rsidP="001F36A8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6A8">
        <w:rPr>
          <w:rFonts w:ascii="Times New Roman" w:hAnsi="Times New Roman" w:cs="Times New Roman"/>
          <w:b/>
          <w:sz w:val="24"/>
          <w:szCs w:val="24"/>
        </w:rPr>
        <w:lastRenderedPageBreak/>
        <w:t>ПРАВА И ЗАДЪЛЖЕНИЯ</w:t>
      </w:r>
    </w:p>
    <w:p w:rsidR="00F11B36" w:rsidRDefault="00F11B36" w:rsidP="004679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(описват се правата и задълженията на всички членове на оперативната група) </w:t>
      </w:r>
    </w:p>
    <w:p w:rsidR="00065CDD" w:rsidRDefault="00065CDD" w:rsidP="00FC6480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65CDD">
        <w:rPr>
          <w:rFonts w:ascii="Times New Roman" w:hAnsi="Times New Roman" w:cs="Times New Roman"/>
          <w:color w:val="000000" w:themeColor="text1"/>
          <w:sz w:val="24"/>
          <w:szCs w:val="24"/>
        </w:rPr>
        <w:t>Чл. ..</w:t>
      </w:r>
      <w:r w:rsidRPr="00307381">
        <w:rPr>
          <w:rFonts w:ascii="Times New Roman" w:hAnsi="Times New Roman" w:cs="Times New Roman"/>
          <w:color w:val="1F497D" w:themeColor="text2"/>
          <w:sz w:val="24"/>
          <w:szCs w:val="24"/>
        </w:rPr>
        <w:t>Действията, извършени от водещия партньор задължават и останалите членове на оперативната група</w:t>
      </w:r>
      <w:r w:rsidR="005F6D41" w:rsidRPr="00307381">
        <w:rPr>
          <w:rFonts w:ascii="Times New Roman" w:hAnsi="Times New Roman" w:cs="Times New Roman"/>
          <w:color w:val="1F497D" w:themeColor="text2"/>
          <w:sz w:val="24"/>
          <w:szCs w:val="24"/>
        </w:rPr>
        <w:t>/</w:t>
      </w:r>
      <w:r w:rsidR="00307381">
        <w:rPr>
          <w:rFonts w:ascii="Times New Roman" w:hAnsi="Times New Roman" w:cs="Times New Roman"/>
          <w:color w:val="1F497D" w:themeColor="text2"/>
          <w:sz w:val="24"/>
          <w:szCs w:val="24"/>
        </w:rPr>
        <w:t>Всеки член</w:t>
      </w:r>
      <w:r w:rsidR="005F6D41" w:rsidRPr="005F6D4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ще осъществява дейност в изпълнение на проекта от свое име, но за сметка на всички съдружници.</w:t>
      </w:r>
    </w:p>
    <w:p w:rsidR="00FC6480" w:rsidRPr="00802B52" w:rsidRDefault="005C2852" w:rsidP="00FC648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7665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8C7665">
        <w:rPr>
          <w:rFonts w:ascii="Times New Roman" w:hAnsi="Times New Roman" w:cs="Times New Roman"/>
          <w:sz w:val="24"/>
          <w:szCs w:val="24"/>
        </w:rPr>
        <w:t>…</w:t>
      </w:r>
      <w:r w:rsidR="00FC6480" w:rsidRPr="008C7665">
        <w:rPr>
          <w:rFonts w:ascii="Times New Roman" w:hAnsi="Times New Roman" w:cs="Times New Roman"/>
          <w:sz w:val="24"/>
          <w:szCs w:val="24"/>
        </w:rPr>
        <w:t xml:space="preserve"> Членовете на </w:t>
      </w:r>
      <w:r w:rsidRPr="008C7665">
        <w:rPr>
          <w:rFonts w:ascii="Times New Roman" w:hAnsi="Times New Roman" w:cs="Times New Roman"/>
          <w:sz w:val="24"/>
          <w:szCs w:val="24"/>
        </w:rPr>
        <w:t>оперативната група са длъжни да</w:t>
      </w:r>
      <w:r w:rsidR="00FC6480" w:rsidRPr="008C7665">
        <w:rPr>
          <w:rFonts w:ascii="Times New Roman" w:hAnsi="Times New Roman" w:cs="Times New Roman"/>
          <w:sz w:val="24"/>
          <w:szCs w:val="24"/>
        </w:rPr>
        <w:t xml:space="preserve"> участват активно </w:t>
      </w:r>
      <w:r w:rsidRPr="008C7665">
        <w:rPr>
          <w:rFonts w:ascii="Times New Roman" w:hAnsi="Times New Roman" w:cs="Times New Roman"/>
          <w:sz w:val="24"/>
          <w:szCs w:val="24"/>
        </w:rPr>
        <w:t xml:space="preserve">и да предприемат всички необходими мерки </w:t>
      </w:r>
      <w:r w:rsidR="00FC6480" w:rsidRPr="008C7665">
        <w:rPr>
          <w:rFonts w:ascii="Times New Roman" w:hAnsi="Times New Roman" w:cs="Times New Roman"/>
          <w:sz w:val="24"/>
          <w:szCs w:val="24"/>
        </w:rPr>
        <w:t xml:space="preserve">за изпълнение </w:t>
      </w:r>
      <w:r w:rsidRPr="008C7665">
        <w:rPr>
          <w:rFonts w:ascii="Times New Roman" w:hAnsi="Times New Roman" w:cs="Times New Roman"/>
          <w:sz w:val="24"/>
          <w:szCs w:val="24"/>
        </w:rPr>
        <w:t>на проекта</w:t>
      </w:r>
      <w:r w:rsidR="00FC6480" w:rsidRPr="008C7665">
        <w:rPr>
          <w:rFonts w:ascii="Times New Roman" w:hAnsi="Times New Roman" w:cs="Times New Roman"/>
          <w:sz w:val="24"/>
          <w:szCs w:val="24"/>
        </w:rPr>
        <w:t>.</w:t>
      </w:r>
      <w:r w:rsidR="00FC6480" w:rsidRPr="00802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F57" w:rsidRDefault="007856D6" w:rsidP="003E0F57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Чл.</w:t>
      </w:r>
      <w:r w:rsidR="003A134D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Всеки член на оперативната група е длъжен:</w:t>
      </w:r>
    </w:p>
    <w:p w:rsidR="007856D6" w:rsidRPr="007856D6" w:rsidRDefault="007856D6" w:rsidP="007856D6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1.</w:t>
      </w:r>
      <w:r w:rsidRPr="007856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да предостав</w:t>
      </w:r>
      <w:r w:rsidR="003A134D">
        <w:rPr>
          <w:rFonts w:ascii="Times New Roman" w:hAnsi="Times New Roman" w:cs="Times New Roman"/>
          <w:color w:val="1F497D" w:themeColor="text2"/>
          <w:sz w:val="24"/>
          <w:szCs w:val="24"/>
        </w:rPr>
        <w:t>я</w:t>
      </w:r>
      <w:r w:rsidRPr="007856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на водещия партньор цялата информация, от която се нуждае, за </w:t>
      </w:r>
      <w:r w:rsidR="003A134D">
        <w:rPr>
          <w:rFonts w:ascii="Times New Roman" w:hAnsi="Times New Roman" w:cs="Times New Roman"/>
          <w:color w:val="1F497D" w:themeColor="text2"/>
          <w:sz w:val="24"/>
          <w:szCs w:val="24"/>
        </w:rPr>
        <w:t>извършване на</w:t>
      </w:r>
      <w:r w:rsidRPr="007856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докладва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не по проекта</w:t>
      </w:r>
      <w:r w:rsidRPr="007856D6"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:rsidR="007856D6" w:rsidRDefault="007856D6" w:rsidP="007856D6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2. да</w:t>
      </w:r>
      <w:r w:rsidRPr="007856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информира незабавно водещия партньор, ако:</w:t>
      </w:r>
    </w:p>
    <w:p w:rsidR="00E572F4" w:rsidRDefault="00E572F4" w:rsidP="007856D6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-……………….</w:t>
      </w:r>
    </w:p>
    <w:p w:rsidR="00E572F4" w:rsidRDefault="00E572F4" w:rsidP="007856D6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-………………..</w:t>
      </w:r>
    </w:p>
    <w:p w:rsidR="00E572F4" w:rsidRPr="007856D6" w:rsidRDefault="00E572F4" w:rsidP="007856D6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-………………</w:t>
      </w:r>
    </w:p>
    <w:p w:rsidR="007856D6" w:rsidRPr="007856D6" w:rsidRDefault="00123A6F" w:rsidP="007856D6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3.</w:t>
      </w:r>
      <w:r w:rsidR="007856D6" w:rsidRPr="007856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да гарантира точността на информацията, която пред</w:t>
      </w:r>
      <w:r w:rsidR="007856D6">
        <w:rPr>
          <w:rFonts w:ascii="Times New Roman" w:hAnsi="Times New Roman" w:cs="Times New Roman"/>
          <w:color w:val="1F497D" w:themeColor="text2"/>
          <w:sz w:val="24"/>
          <w:szCs w:val="24"/>
        </w:rPr>
        <w:t>оставя</w:t>
      </w:r>
      <w:r w:rsidR="007856D6" w:rsidRPr="007856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на Водещия партньор и на другите партньори по проекта и в случай на неточности или грешки, да ги коригира незабавно;</w:t>
      </w:r>
    </w:p>
    <w:p w:rsidR="00EF42A2" w:rsidRPr="00EF42A2" w:rsidRDefault="00EF42A2" w:rsidP="00EF42A2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Чл….Член на оперативната група</w:t>
      </w:r>
      <w:r w:rsidRPr="00EF42A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не може да прехвърли своето участие в дружеството без съгласието на другите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членове</w:t>
      </w:r>
      <w:r w:rsidRPr="00EF42A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 </w:t>
      </w:r>
    </w:p>
    <w:p w:rsidR="00EF42A2" w:rsidRPr="00E572F4" w:rsidRDefault="00EF42A2" w:rsidP="00EF42A2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F42A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Чл.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…</w:t>
      </w:r>
      <w:r w:rsidR="0030738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Всеки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член</w:t>
      </w:r>
      <w:r w:rsidRPr="00EF42A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може да напусне дружеството, без това да води до прекратяване на същото. </w:t>
      </w:r>
    </w:p>
    <w:p w:rsidR="00EF42A2" w:rsidRDefault="00EF42A2" w:rsidP="00EF42A2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F42A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Чл.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..</w:t>
      </w:r>
      <w:r w:rsidRPr="00EF42A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(1) Напускащият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член на оперативната група</w:t>
      </w:r>
      <w:r w:rsidRPr="00EF42A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е длъжен да предизвести останалите писмено поне . . . . . . . . . . . месеца предварително.</w:t>
      </w:r>
    </w:p>
    <w:p w:rsidR="00EF42A2" w:rsidRPr="00EF42A2" w:rsidRDefault="00EF42A2" w:rsidP="00EF42A2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F42A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(2) В срок от . . . . . . . . . . . се извършва парична оценка на дела на напускащия съдружник и така определената сума се изплаща с одобрението на всички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членове</w:t>
      </w:r>
      <w:r w:rsidRPr="00EF42A2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EF42A2" w:rsidRPr="00EF42A2" w:rsidRDefault="00EF42A2" w:rsidP="00EF42A2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F42A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Чл.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…</w:t>
      </w:r>
      <w:r w:rsidRPr="00EF42A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Когато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член на оперативната група</w:t>
      </w:r>
      <w:r w:rsidRPr="00EF42A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системно не изпълнява задълженията си по  този договор, останалите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членове</w:t>
      </w:r>
      <w:r w:rsidRPr="00EF42A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могат да поискат от съда изключването му от дружеството. </w:t>
      </w:r>
    </w:p>
    <w:p w:rsidR="00EF42A2" w:rsidRPr="007856D6" w:rsidRDefault="00EF42A2" w:rsidP="007856D6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D24AD" w:rsidRPr="003D24AD" w:rsidRDefault="00F11B36" w:rsidP="003D24AD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6A8">
        <w:rPr>
          <w:rFonts w:ascii="Times New Roman" w:hAnsi="Times New Roman" w:cs="Times New Roman"/>
          <w:b/>
          <w:sz w:val="24"/>
          <w:szCs w:val="24"/>
        </w:rPr>
        <w:t>РАЗПРЕДЕЛЯНЕ НА ОТГОВОРНОСТИ</w:t>
      </w:r>
      <w:r w:rsidR="003D24AD">
        <w:rPr>
          <w:rFonts w:ascii="Times New Roman" w:hAnsi="Times New Roman" w:cs="Times New Roman"/>
          <w:b/>
          <w:sz w:val="24"/>
          <w:szCs w:val="24"/>
        </w:rPr>
        <w:t>.</w:t>
      </w:r>
      <w:r w:rsidR="003D24AD" w:rsidRPr="003D24AD">
        <w:t xml:space="preserve"> </w:t>
      </w:r>
      <w:r w:rsidR="003D24AD" w:rsidRPr="003D24AD">
        <w:rPr>
          <w:rFonts w:ascii="Times New Roman" w:hAnsi="Times New Roman" w:cs="Times New Roman"/>
          <w:b/>
          <w:sz w:val="24"/>
          <w:szCs w:val="24"/>
        </w:rPr>
        <w:t xml:space="preserve">ОПРЕДЕЛЯНЕ НА ВОДЕЩ </w:t>
      </w:r>
      <w:r w:rsidR="00307381">
        <w:rPr>
          <w:rFonts w:ascii="Times New Roman" w:hAnsi="Times New Roman" w:cs="Times New Roman"/>
          <w:b/>
          <w:sz w:val="24"/>
          <w:szCs w:val="24"/>
        </w:rPr>
        <w:t>ПАРТНЬОР</w:t>
      </w:r>
      <w:r w:rsidR="003D24AD" w:rsidRPr="003D24AD">
        <w:rPr>
          <w:rFonts w:ascii="Times New Roman" w:hAnsi="Times New Roman" w:cs="Times New Roman"/>
          <w:b/>
          <w:sz w:val="24"/>
          <w:szCs w:val="24"/>
        </w:rPr>
        <w:t xml:space="preserve"> НА ОПЕРАТИВНАТА ГРУПА </w:t>
      </w:r>
    </w:p>
    <w:p w:rsidR="004B718D" w:rsidRDefault="004B718D" w:rsidP="004679FE">
      <w:pPr>
        <w:jc w:val="both"/>
        <w:rPr>
          <w:rFonts w:ascii="Times New Roman" w:hAnsi="Times New Roman" w:cs="Times New Roman"/>
          <w:sz w:val="24"/>
          <w:szCs w:val="24"/>
        </w:rPr>
      </w:pPr>
      <w:r w:rsidRPr="0068519B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3D24AD" w:rsidRPr="003D24AD">
        <w:rPr>
          <w:rFonts w:ascii="Times New Roman" w:hAnsi="Times New Roman" w:cs="Times New Roman"/>
          <w:b/>
          <w:sz w:val="24"/>
          <w:szCs w:val="24"/>
        </w:rPr>
        <w:t xml:space="preserve">описват се </w:t>
      </w:r>
      <w:r w:rsidRPr="0068519B">
        <w:rPr>
          <w:rFonts w:ascii="Times New Roman" w:hAnsi="Times New Roman" w:cs="Times New Roman"/>
          <w:sz w:val="24"/>
          <w:szCs w:val="24"/>
        </w:rPr>
        <w:t>задължение на членовете на оперативната група за надлежно изпълнение на поетите ангажименти</w:t>
      </w:r>
      <w:r w:rsidR="003D24AD">
        <w:rPr>
          <w:rFonts w:ascii="Times New Roman" w:hAnsi="Times New Roman" w:cs="Times New Roman"/>
          <w:sz w:val="24"/>
          <w:szCs w:val="24"/>
        </w:rPr>
        <w:t xml:space="preserve">; </w:t>
      </w:r>
      <w:r w:rsidR="00307381">
        <w:rPr>
          <w:rFonts w:ascii="Times New Roman" w:hAnsi="Times New Roman" w:cs="Times New Roman"/>
          <w:b/>
          <w:sz w:val="24"/>
          <w:szCs w:val="24"/>
        </w:rPr>
        <w:t>водещ партньор</w:t>
      </w:r>
      <w:r w:rsidR="003D24AD" w:rsidRPr="003D24AD">
        <w:rPr>
          <w:rFonts w:ascii="Times New Roman" w:hAnsi="Times New Roman" w:cs="Times New Roman"/>
          <w:b/>
          <w:sz w:val="24"/>
          <w:szCs w:val="24"/>
        </w:rPr>
        <w:t xml:space="preserve"> на оперативната група, като се описват правомощията им</w:t>
      </w:r>
      <w:r w:rsidR="003D24AD">
        <w:rPr>
          <w:rFonts w:ascii="Times New Roman" w:hAnsi="Times New Roman" w:cs="Times New Roman"/>
          <w:b/>
          <w:sz w:val="24"/>
          <w:szCs w:val="24"/>
        </w:rPr>
        <w:t>)</w:t>
      </w:r>
    </w:p>
    <w:p w:rsidR="00FC6480" w:rsidRPr="00FC6480" w:rsidRDefault="00FC6480" w:rsidP="00FC6480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C6480">
        <w:rPr>
          <w:rFonts w:ascii="Times New Roman" w:hAnsi="Times New Roman" w:cs="Times New Roman"/>
          <w:color w:val="1F497D" w:themeColor="text2"/>
          <w:sz w:val="24"/>
          <w:szCs w:val="24"/>
        </w:rPr>
        <w:t>Например:</w:t>
      </w:r>
    </w:p>
    <w:p w:rsidR="00FC6480" w:rsidRPr="00FC6480" w:rsidRDefault="00F058BB" w:rsidP="00FC6480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Чл. 5</w:t>
      </w:r>
      <w:r w:rsidR="00FC6480" w:rsidRPr="00FC648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Водещият партньор:</w:t>
      </w:r>
    </w:p>
    <w:p w:rsidR="00FC6480" w:rsidRPr="00FC6480" w:rsidRDefault="00FC6480" w:rsidP="00FC6480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33670">
        <w:rPr>
          <w:rFonts w:ascii="Times New Roman" w:hAnsi="Times New Roman" w:cs="Times New Roman"/>
          <w:color w:val="1F497D" w:themeColor="text2"/>
          <w:sz w:val="24"/>
          <w:szCs w:val="24"/>
        </w:rPr>
        <w:t>1. представлява оперативната група пред трети лица;</w:t>
      </w:r>
      <w:r w:rsidRPr="00FC648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FC6480" w:rsidRPr="00FC6480" w:rsidRDefault="00FC6480" w:rsidP="00FC6480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C6480">
        <w:rPr>
          <w:rFonts w:ascii="Times New Roman" w:hAnsi="Times New Roman" w:cs="Times New Roman"/>
          <w:color w:val="1F497D" w:themeColor="text2"/>
          <w:sz w:val="24"/>
          <w:szCs w:val="24"/>
        </w:rPr>
        <w:t>2. отговаря за правилното изпълнение на целия проект и</w:t>
      </w:r>
    </w:p>
    <w:p w:rsidR="00FC6480" w:rsidRPr="00C81A05" w:rsidRDefault="00FC6480" w:rsidP="00FC6480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C648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3. е длъжен да препраща цялата необходима информация и документи на всички </w:t>
      </w:r>
      <w:r w:rsidRPr="00C81A05">
        <w:rPr>
          <w:rFonts w:ascii="Times New Roman" w:hAnsi="Times New Roman" w:cs="Times New Roman"/>
          <w:color w:val="1F497D" w:themeColor="text2"/>
          <w:sz w:val="24"/>
          <w:szCs w:val="24"/>
        </w:rPr>
        <w:t>членове на оперативната група.</w:t>
      </w:r>
    </w:p>
    <w:p w:rsidR="00FC6480" w:rsidRPr="004960EA" w:rsidRDefault="00FC6480" w:rsidP="00FC6480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  <w:r w:rsidRPr="00C81A05">
        <w:rPr>
          <w:rFonts w:ascii="Times New Roman" w:hAnsi="Times New Roman" w:cs="Times New Roman"/>
          <w:color w:val="1F497D" w:themeColor="text2"/>
          <w:sz w:val="24"/>
          <w:szCs w:val="24"/>
        </w:rPr>
        <w:t>4. обобщава разходите и приходите, получени за проекта</w:t>
      </w:r>
      <w:r w:rsidR="007167DC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.</w:t>
      </w:r>
    </w:p>
    <w:p w:rsidR="00FC6480" w:rsidRPr="00C81A05" w:rsidRDefault="00FC6480" w:rsidP="00FC6480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C81A0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5. събира всички подкрепящи документи (фактури, </w:t>
      </w:r>
      <w:r w:rsidR="00E572F4">
        <w:rPr>
          <w:rFonts w:ascii="Times New Roman" w:hAnsi="Times New Roman" w:cs="Times New Roman"/>
          <w:color w:val="1F497D" w:themeColor="text2"/>
          <w:sz w:val="24"/>
          <w:szCs w:val="24"/>
        </w:rPr>
        <w:t>доказателства за плащане и др.)</w:t>
      </w:r>
      <w:r w:rsidRPr="00C81A05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CD0DFD" w:rsidRDefault="00CD0DFD" w:rsidP="00FC6480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C81A05">
        <w:rPr>
          <w:rFonts w:ascii="Times New Roman" w:hAnsi="Times New Roman" w:cs="Times New Roman"/>
          <w:color w:val="1F497D" w:themeColor="text2"/>
          <w:sz w:val="24"/>
          <w:szCs w:val="24"/>
        </w:rPr>
        <w:t>Чл. ..Всеки член на оперативната група е отговорен в случай на нередности в направените от него разходи.</w:t>
      </w:r>
    </w:p>
    <w:p w:rsidR="000B21AD" w:rsidRPr="000B21AD" w:rsidRDefault="000B21AD" w:rsidP="00FC6480">
      <w:pPr>
        <w:jc w:val="both"/>
        <w:rPr>
          <w:rFonts w:ascii="Times New Roman" w:hAnsi="Times New Roman" w:cs="Times New Roman"/>
          <w:sz w:val="24"/>
          <w:szCs w:val="24"/>
        </w:rPr>
      </w:pPr>
      <w:r w:rsidRPr="000B21AD">
        <w:rPr>
          <w:rFonts w:ascii="Times New Roman" w:hAnsi="Times New Roman" w:cs="Times New Roman"/>
          <w:sz w:val="24"/>
          <w:szCs w:val="24"/>
        </w:rPr>
        <w:t>Чл.</w:t>
      </w:r>
      <w:r>
        <w:rPr>
          <w:rFonts w:ascii="Times New Roman" w:hAnsi="Times New Roman" w:cs="Times New Roman"/>
          <w:sz w:val="24"/>
          <w:szCs w:val="24"/>
        </w:rPr>
        <w:t xml:space="preserve"> Водещият партньор съхранява д</w:t>
      </w:r>
      <w:r w:rsidR="00E572F4">
        <w:rPr>
          <w:rFonts w:ascii="Times New Roman" w:hAnsi="Times New Roman" w:cs="Times New Roman"/>
          <w:sz w:val="24"/>
          <w:szCs w:val="24"/>
        </w:rPr>
        <w:t>окументите, свързани с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6D3D" w:rsidRPr="001F36A8" w:rsidRDefault="00F11B36" w:rsidP="001F36A8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6A8">
        <w:rPr>
          <w:rFonts w:ascii="Times New Roman" w:hAnsi="Times New Roman" w:cs="Times New Roman"/>
          <w:b/>
          <w:sz w:val="24"/>
          <w:szCs w:val="24"/>
        </w:rPr>
        <w:t>ВЗЕМАНЕ НА РЕШЕНИЯ</w:t>
      </w:r>
    </w:p>
    <w:p w:rsidR="00CD0DFD" w:rsidRPr="00CD0DFD" w:rsidRDefault="004B718D" w:rsidP="004679FE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CD0DF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Пример: </w:t>
      </w:r>
    </w:p>
    <w:p w:rsidR="00CD0DFD" w:rsidRDefault="00CD0DFD" w:rsidP="00CD0DFD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CD0DF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Чл.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….</w:t>
      </w:r>
      <w:r w:rsidRPr="00CD0DF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На всеки три месеца се провеждат</w:t>
      </w:r>
      <w:r w:rsidRPr="00CD0DF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срещи за обсъждане на статуса на проекта и за вземане на съвместни решения. </w:t>
      </w:r>
    </w:p>
    <w:p w:rsidR="00433670" w:rsidRDefault="00CD0DFD" w:rsidP="004679FE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CD0DFD">
        <w:rPr>
          <w:rFonts w:ascii="Times New Roman" w:hAnsi="Times New Roman" w:cs="Times New Roman"/>
          <w:color w:val="1F497D" w:themeColor="text2"/>
          <w:sz w:val="24"/>
          <w:szCs w:val="24"/>
        </w:rPr>
        <w:t>Чл. …Р</w:t>
      </w:r>
      <w:r w:rsidR="004B718D" w:rsidRPr="00CD0DF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ешенията се вземат с мнозинство от ХХХ, като всяка страна по договора има право на един глас. </w:t>
      </w:r>
    </w:p>
    <w:p w:rsidR="004B718D" w:rsidRPr="00433670" w:rsidRDefault="00433670" w:rsidP="004679F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670">
        <w:rPr>
          <w:rFonts w:ascii="Times New Roman" w:hAnsi="Times New Roman" w:cs="Times New Roman"/>
          <w:color w:val="000000" w:themeColor="text1"/>
          <w:sz w:val="24"/>
          <w:szCs w:val="24"/>
        </w:rPr>
        <w:t>Чл…</w:t>
      </w:r>
      <w:r w:rsidR="004B718D" w:rsidRPr="00433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Решенията по следните въпроси се вземат само </w:t>
      </w:r>
      <w:r w:rsidRPr="00433670">
        <w:rPr>
          <w:rFonts w:ascii="Times New Roman" w:hAnsi="Times New Roman" w:cs="Times New Roman"/>
          <w:color w:val="000000" w:themeColor="text1"/>
          <w:sz w:val="24"/>
          <w:szCs w:val="24"/>
        </w:rPr>
        <w:t>с единодушие</w:t>
      </w:r>
      <w:r w:rsidR="00CD0DFD" w:rsidRPr="0043367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33670" w:rsidRPr="00433670" w:rsidRDefault="00433670" w:rsidP="004336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670">
        <w:rPr>
          <w:rFonts w:ascii="Times New Roman" w:hAnsi="Times New Roman" w:cs="Times New Roman"/>
          <w:color w:val="000000" w:themeColor="text1"/>
          <w:sz w:val="24"/>
          <w:szCs w:val="24"/>
        </w:rPr>
        <w:t>включване на нов съдружник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33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D0DFD" w:rsidRPr="00CD0DFD" w:rsidRDefault="00433670" w:rsidP="00433670">
      <w:pPr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2.</w:t>
      </w:r>
      <w:r w:rsidR="00CD0DFD" w:rsidRPr="00CD0DFD">
        <w:rPr>
          <w:rFonts w:ascii="Times New Roman" w:hAnsi="Times New Roman" w:cs="Times New Roman"/>
          <w:color w:val="1F497D" w:themeColor="text2"/>
          <w:sz w:val="24"/>
          <w:szCs w:val="24"/>
        </w:rPr>
        <w:t>……….</w:t>
      </w:r>
    </w:p>
    <w:p w:rsidR="00CD0DFD" w:rsidRPr="00CD0DFD" w:rsidRDefault="00CD0DFD" w:rsidP="00CD0DFD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Чл…</w:t>
      </w:r>
      <w:r w:rsidRPr="00CD0DF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Решенията на групата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се оформят в</w:t>
      </w:r>
      <w:r w:rsidRPr="00CD0DF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писмена форма и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се</w:t>
      </w:r>
      <w:r w:rsidRPr="00CD0DF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подпис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ват</w:t>
      </w:r>
      <w:r w:rsidRPr="00CD0DF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от водещия партньор.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Срещите</w:t>
      </w:r>
      <w:r w:rsidRPr="00CD0DF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се документира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т</w:t>
      </w:r>
      <w:r w:rsidRPr="00CD0DF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чрез протоколи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които се изпращат на </w:t>
      </w:r>
      <w:r w:rsidRPr="00CD0DFD">
        <w:rPr>
          <w:rFonts w:ascii="Times New Roman" w:hAnsi="Times New Roman" w:cs="Times New Roman"/>
          <w:color w:val="1F497D" w:themeColor="text2"/>
          <w:sz w:val="24"/>
          <w:szCs w:val="24"/>
        </w:rPr>
        <w:t>всички членове.</w:t>
      </w:r>
    </w:p>
    <w:p w:rsidR="00CD0DFD" w:rsidRPr="00CD0DFD" w:rsidRDefault="00BA5D86" w:rsidP="00CD0DFD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Чл</w:t>
      </w:r>
      <w:r w:rsidR="00F0508F">
        <w:rPr>
          <w:rFonts w:ascii="Times New Roman" w:hAnsi="Times New Roman" w:cs="Times New Roman"/>
          <w:color w:val="1F497D" w:themeColor="text2"/>
          <w:sz w:val="24"/>
          <w:szCs w:val="24"/>
        </w:rPr>
        <w:t>..</w:t>
      </w:r>
      <w:r w:rsidR="00CD0DFD" w:rsidRPr="00CD0DF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Ако е нео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бходимо, решенията могат да се  приемат и чрез неприсъствена процедура</w:t>
      </w:r>
      <w:r w:rsidR="00CD0DFD" w:rsidRPr="00CD0DF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по електронен път, ако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никой от членовете не възразява</w:t>
      </w:r>
      <w:r w:rsidR="00CD0DFD" w:rsidRPr="00CD0DFD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1F36A8" w:rsidRDefault="00F11B36" w:rsidP="001F36A8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6A8">
        <w:rPr>
          <w:rFonts w:ascii="Times New Roman" w:hAnsi="Times New Roman" w:cs="Times New Roman"/>
          <w:b/>
          <w:sz w:val="24"/>
          <w:szCs w:val="24"/>
        </w:rPr>
        <w:t>ДЯЛОВО УЧАСТИЕ НА ЧЛЕНОВЕТЕ НА ОПЕРАТИВНАТА ГРУПА</w:t>
      </w:r>
    </w:p>
    <w:p w:rsidR="00EF42A2" w:rsidRDefault="00EF42A2" w:rsidP="009E6C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(описват се вноските и дяловото участие в оперативната група)</w:t>
      </w:r>
    </w:p>
    <w:p w:rsidR="001F36A8" w:rsidRPr="00EF42A2" w:rsidRDefault="001F36A8" w:rsidP="009E6C4B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F42A2">
        <w:rPr>
          <w:rFonts w:ascii="Times New Roman" w:hAnsi="Times New Roman" w:cs="Times New Roman"/>
          <w:color w:val="1F497D" w:themeColor="text2"/>
          <w:sz w:val="24"/>
          <w:szCs w:val="24"/>
        </w:rPr>
        <w:t>Пример: Член на оперативната група участва с ХХХ, срещу което получава дял от ХХХ % (информацията се попълва за всеки член на оперативната група)</w:t>
      </w:r>
    </w:p>
    <w:p w:rsidR="005F6D41" w:rsidRPr="005F6D41" w:rsidRDefault="005F6D41" w:rsidP="005F6D41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F42A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Чл. </w:t>
      </w:r>
      <w:r w:rsidR="00EF42A2">
        <w:rPr>
          <w:rFonts w:ascii="Times New Roman" w:hAnsi="Times New Roman" w:cs="Times New Roman"/>
          <w:color w:val="1F497D" w:themeColor="text2"/>
          <w:sz w:val="24"/>
          <w:szCs w:val="24"/>
        </w:rPr>
        <w:t>….</w:t>
      </w:r>
      <w:r w:rsidRPr="005F6D4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(1) Членовете участват в общата дейност с парични и непарични вноски и/или с личен труд.  </w:t>
      </w:r>
    </w:p>
    <w:p w:rsidR="005F6D41" w:rsidRPr="005F6D41" w:rsidRDefault="005F6D41" w:rsidP="005F6D41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F6D4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(2) Дяловете на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членовете</w:t>
      </w:r>
      <w:r w:rsidRPr="005F6D4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се разпределят съобразно тяхното участие в общата дейност по следния начин:</w:t>
      </w:r>
    </w:p>
    <w:p w:rsidR="005F6D41" w:rsidRPr="005F6D41" w:rsidRDefault="005F6D41" w:rsidP="005F6D41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F6D41">
        <w:rPr>
          <w:rFonts w:ascii="Times New Roman" w:hAnsi="Times New Roman" w:cs="Times New Roman"/>
          <w:color w:val="1F497D" w:themeColor="text2"/>
          <w:sz w:val="24"/>
          <w:szCs w:val="24"/>
        </w:rPr>
        <w:t>1</w:t>
      </w:r>
      <w:r w:rsidR="00C81D0A">
        <w:rPr>
          <w:rFonts w:ascii="Times New Roman" w:hAnsi="Times New Roman" w:cs="Times New Roman"/>
          <w:color w:val="1F497D" w:themeColor="text2"/>
          <w:sz w:val="24"/>
          <w:szCs w:val="24"/>
        </w:rPr>
        <w:t>…………………………………………………………</w:t>
      </w:r>
      <w:r w:rsidRPr="005F6D41">
        <w:rPr>
          <w:rFonts w:ascii="Times New Roman" w:hAnsi="Times New Roman" w:cs="Times New Roman"/>
          <w:color w:val="1F497D" w:themeColor="text2"/>
          <w:sz w:val="24"/>
          <w:szCs w:val="24"/>
        </w:rPr>
        <w:t>внася (участва с)</w:t>
      </w:r>
      <w:r w:rsidR="00C81D0A" w:rsidRPr="00C81D0A">
        <w:t xml:space="preserve"> </w:t>
      </w:r>
      <w:r w:rsidR="00C81D0A" w:rsidRPr="00C81D0A">
        <w:rPr>
          <w:rFonts w:ascii="Times New Roman" w:hAnsi="Times New Roman" w:cs="Times New Roman"/>
          <w:color w:val="1F497D" w:themeColor="text2"/>
          <w:sz w:val="24"/>
          <w:szCs w:val="24"/>
        </w:rPr>
        <w:t>………………………………..</w:t>
      </w:r>
      <w:r w:rsidRPr="005F6D41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="00C81D0A">
        <w:rPr>
          <w:rFonts w:ascii="Times New Roman" w:hAnsi="Times New Roman" w:cs="Times New Roman"/>
          <w:color w:val="1F497D" w:themeColor="text2"/>
          <w:sz w:val="24"/>
          <w:szCs w:val="24"/>
        </w:rPr>
        <w:t>......................</w:t>
      </w:r>
      <w:r w:rsidRPr="005F6D4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срещу което получава дял в размер на </w:t>
      </w:r>
      <w:r w:rsidR="00C81D0A">
        <w:rPr>
          <w:rFonts w:ascii="Times New Roman" w:hAnsi="Times New Roman" w:cs="Times New Roman"/>
          <w:color w:val="1F497D" w:themeColor="text2"/>
          <w:sz w:val="24"/>
          <w:szCs w:val="24"/>
        </w:rPr>
        <w:t>………………</w:t>
      </w:r>
      <w:r w:rsidRPr="005F6D41">
        <w:rPr>
          <w:rFonts w:ascii="Times New Roman" w:hAnsi="Times New Roman" w:cs="Times New Roman"/>
          <w:color w:val="1F497D" w:themeColor="text2"/>
          <w:sz w:val="24"/>
          <w:szCs w:val="24"/>
        </w:rPr>
        <w:t>процента от общата собственост;</w:t>
      </w:r>
    </w:p>
    <w:p w:rsidR="00C81D0A" w:rsidRDefault="005F6D41" w:rsidP="005F6D41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F6D41">
        <w:rPr>
          <w:rFonts w:ascii="Times New Roman" w:hAnsi="Times New Roman" w:cs="Times New Roman"/>
          <w:color w:val="1F497D" w:themeColor="text2"/>
          <w:sz w:val="24"/>
          <w:szCs w:val="24"/>
        </w:rPr>
        <w:t>2</w:t>
      </w:r>
      <w:r w:rsidR="00C81D0A" w:rsidRPr="00C81D0A">
        <w:rPr>
          <w:rFonts w:ascii="Times New Roman" w:hAnsi="Times New Roman" w:cs="Times New Roman"/>
          <w:color w:val="1F497D" w:themeColor="text2"/>
          <w:sz w:val="24"/>
          <w:szCs w:val="24"/>
        </w:rPr>
        <w:t>…………………………………………………………внася (участва с) ………………………………........................., срещу което получава дял в размер на ………………процента от общата собственост;</w:t>
      </w:r>
    </w:p>
    <w:p w:rsidR="005F6D41" w:rsidRPr="005F6D41" w:rsidRDefault="005F6D41" w:rsidP="005F6D41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F6D41">
        <w:rPr>
          <w:rFonts w:ascii="Times New Roman" w:hAnsi="Times New Roman" w:cs="Times New Roman"/>
          <w:color w:val="1F497D" w:themeColor="text2"/>
          <w:sz w:val="24"/>
          <w:szCs w:val="24"/>
        </w:rPr>
        <w:t>3</w:t>
      </w:r>
      <w:r w:rsidR="00C81D0A" w:rsidRPr="00C81D0A">
        <w:rPr>
          <w:rFonts w:ascii="Times New Roman" w:hAnsi="Times New Roman" w:cs="Times New Roman"/>
          <w:color w:val="1F497D" w:themeColor="text2"/>
          <w:sz w:val="24"/>
          <w:szCs w:val="24"/>
        </w:rPr>
        <w:t>…………………………………………………………внася (участва с) ………………………………........................., срещу което получава дял в размер на ………………процента от общата собственост;</w:t>
      </w:r>
    </w:p>
    <w:p w:rsidR="005F6D41" w:rsidRPr="005F6D41" w:rsidRDefault="005F6D41" w:rsidP="005F6D41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F6D4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(3)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Членовете на оперативната група</w:t>
      </w:r>
      <w:r w:rsidRPr="005F6D4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са длъжни да направят уговорените вноски в срок до </w:t>
      </w:r>
      <w:r w:rsidR="00C81D0A">
        <w:rPr>
          <w:rFonts w:ascii="Times New Roman" w:hAnsi="Times New Roman" w:cs="Times New Roman"/>
          <w:color w:val="1F497D" w:themeColor="text2"/>
          <w:sz w:val="24"/>
          <w:szCs w:val="24"/>
        </w:rPr>
        <w:t>……………..</w:t>
      </w:r>
      <w:r w:rsidRPr="005F6D4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от подписването на настоящия договор.  </w:t>
      </w:r>
    </w:p>
    <w:p w:rsidR="005F6D41" w:rsidRPr="005F6D41" w:rsidRDefault="005F6D41" w:rsidP="005F6D41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F6D4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(4)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Членовете</w:t>
      </w:r>
      <w:r w:rsidRPr="005F6D4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отговарят за недостатъци на внесените вещи,  съгласно чл. 358, ал. 3 от Закона за задълженията и договорите.</w:t>
      </w:r>
    </w:p>
    <w:p w:rsidR="005F6D41" w:rsidRPr="005F6D41" w:rsidRDefault="005F6D41" w:rsidP="005F6D41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F6D41" w:rsidRDefault="005F6D41" w:rsidP="005F6D41">
      <w:pPr>
        <w:jc w:val="both"/>
        <w:rPr>
          <w:rFonts w:ascii="Times New Roman" w:hAnsi="Times New Roman" w:cs="Times New Roman"/>
          <w:sz w:val="24"/>
          <w:szCs w:val="24"/>
        </w:rPr>
      </w:pPr>
      <w:r w:rsidRPr="005F6D41">
        <w:rPr>
          <w:rFonts w:ascii="Times New Roman" w:hAnsi="Times New Roman" w:cs="Times New Roman"/>
          <w:sz w:val="24"/>
          <w:szCs w:val="24"/>
        </w:rPr>
        <w:t xml:space="preserve">Чл.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F6D41">
        <w:rPr>
          <w:rFonts w:ascii="Times New Roman" w:hAnsi="Times New Roman" w:cs="Times New Roman"/>
          <w:sz w:val="24"/>
          <w:szCs w:val="24"/>
        </w:rPr>
        <w:t>. Съдружник може да иска своя дял от общата собственост само при напускане на дружеството или при прекратяване на същото</w:t>
      </w:r>
    </w:p>
    <w:p w:rsidR="001F36A8" w:rsidRPr="001F36A8" w:rsidRDefault="004B718D" w:rsidP="001F36A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36A8" w:rsidDel="004B71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24AD" w:rsidRPr="007B4745" w:rsidRDefault="003D24AD" w:rsidP="003D24AD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745">
        <w:rPr>
          <w:rFonts w:ascii="Times New Roman" w:hAnsi="Times New Roman" w:cs="Times New Roman"/>
          <w:b/>
          <w:sz w:val="24"/>
          <w:szCs w:val="24"/>
        </w:rPr>
        <w:t>ФИНАНСИРАНЕ/ ФИНАНСОВИ СРЕДСТВА</w:t>
      </w:r>
    </w:p>
    <w:p w:rsidR="003D24AD" w:rsidRPr="007B4745" w:rsidRDefault="003D24AD" w:rsidP="003D24A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4745">
        <w:rPr>
          <w:rFonts w:ascii="Times New Roman" w:hAnsi="Times New Roman" w:cs="Times New Roman"/>
          <w:sz w:val="24"/>
          <w:szCs w:val="24"/>
        </w:rPr>
        <w:t>(описва се как става предварителното финансиране и влагането на собствени средства</w:t>
      </w:r>
      <w:r w:rsidR="007A3F57" w:rsidRPr="007B4745">
        <w:rPr>
          <w:rFonts w:ascii="Times New Roman" w:hAnsi="Times New Roman" w:cs="Times New Roman"/>
          <w:sz w:val="24"/>
          <w:szCs w:val="24"/>
        </w:rPr>
        <w:t xml:space="preserve">. В тази точка се описват начина на текущо финансиране на дейностите по проекта със средства, които не се приемат за дялова вноска </w:t>
      </w:r>
      <w:r w:rsidRPr="007B4745">
        <w:rPr>
          <w:rFonts w:ascii="Times New Roman" w:hAnsi="Times New Roman" w:cs="Times New Roman"/>
          <w:sz w:val="24"/>
          <w:szCs w:val="24"/>
        </w:rPr>
        <w:t>)</w:t>
      </w:r>
    </w:p>
    <w:p w:rsidR="00533EBE" w:rsidRDefault="007A3F57" w:rsidP="007A3F57">
      <w:pPr>
        <w:pStyle w:val="ListParagraph"/>
        <w:ind w:left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7B4745">
        <w:rPr>
          <w:rFonts w:ascii="Times New Roman" w:hAnsi="Times New Roman" w:cs="Times New Roman"/>
          <w:color w:val="4F81BD" w:themeColor="accent1"/>
          <w:sz w:val="24"/>
          <w:szCs w:val="24"/>
        </w:rPr>
        <w:t>Чл. Изпълнението на дейност …….се финансира</w:t>
      </w:r>
      <w:r w:rsidRPr="007A3F5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от ………</w:t>
      </w:r>
      <w:r w:rsidR="00533EBE">
        <w:rPr>
          <w:rFonts w:ascii="Times New Roman" w:hAnsi="Times New Roman" w:cs="Times New Roman"/>
          <w:color w:val="4F81BD" w:themeColor="accent1"/>
          <w:sz w:val="24"/>
          <w:szCs w:val="24"/>
        </w:rPr>
        <w:t>.</w:t>
      </w:r>
    </w:p>
    <w:p w:rsidR="00533EBE" w:rsidRDefault="00533EBE" w:rsidP="007A3F57">
      <w:pPr>
        <w:pStyle w:val="ListParagraph"/>
        <w:ind w:left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533EBE" w:rsidRDefault="00533EBE" w:rsidP="007A3F57">
      <w:pPr>
        <w:pStyle w:val="ListParagraph"/>
        <w:ind w:left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7A3F57" w:rsidRPr="00E96F60" w:rsidRDefault="007A3F57" w:rsidP="007A3F57">
      <w:pPr>
        <w:pStyle w:val="ListParagraph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3F57" w:rsidRPr="00A252F4" w:rsidRDefault="00E96F60" w:rsidP="007A3F57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2F4">
        <w:rPr>
          <w:rFonts w:ascii="Times New Roman" w:hAnsi="Times New Roman" w:cs="Times New Roman"/>
          <w:color w:val="000000" w:themeColor="text1"/>
          <w:sz w:val="24"/>
          <w:szCs w:val="24"/>
        </w:rPr>
        <w:t>Чл. Дружеството води самостоятелно счетоводство съобразно правилата на Закона за счетоводството.</w:t>
      </w:r>
    </w:p>
    <w:p w:rsidR="00E96F60" w:rsidRDefault="00E96F60" w:rsidP="007A3F57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0FB" w:rsidRDefault="001F36A8" w:rsidP="001F36A8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6A8">
        <w:rPr>
          <w:rFonts w:ascii="Times New Roman" w:hAnsi="Times New Roman" w:cs="Times New Roman"/>
          <w:b/>
          <w:sz w:val="24"/>
          <w:szCs w:val="24"/>
        </w:rPr>
        <w:t>ПРАВО НА ПОЛЗВАНЕ</w:t>
      </w:r>
    </w:p>
    <w:p w:rsidR="000B21AD" w:rsidRPr="004960EA" w:rsidRDefault="009E6C4B" w:rsidP="009E6C4B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</w:pPr>
      <w:r w:rsidRPr="009E6C4B">
        <w:rPr>
          <w:rFonts w:ascii="Times New Roman" w:hAnsi="Times New Roman" w:cs="Times New Roman"/>
          <w:sz w:val="24"/>
          <w:szCs w:val="24"/>
        </w:rPr>
        <w:t xml:space="preserve">(описва се право на членовете на оперативната група да ползват получените резултати, както и кой ще стане собственик на </w:t>
      </w:r>
      <w:r w:rsidR="00267687">
        <w:rPr>
          <w:rFonts w:ascii="Times New Roman" w:hAnsi="Times New Roman" w:cs="Times New Roman"/>
          <w:sz w:val="24"/>
          <w:szCs w:val="24"/>
        </w:rPr>
        <w:t>активите</w:t>
      </w:r>
      <w:r w:rsidRPr="009E6C4B">
        <w:rPr>
          <w:rFonts w:ascii="Times New Roman" w:hAnsi="Times New Roman" w:cs="Times New Roman"/>
          <w:sz w:val="24"/>
          <w:szCs w:val="24"/>
        </w:rPr>
        <w:t xml:space="preserve">, след като проектът бъде завършен, ако </w:t>
      </w:r>
      <w:r w:rsidR="00267687">
        <w:rPr>
          <w:rFonts w:ascii="Times New Roman" w:hAnsi="Times New Roman" w:cs="Times New Roman"/>
          <w:sz w:val="24"/>
          <w:szCs w:val="24"/>
        </w:rPr>
        <w:t xml:space="preserve">същите </w:t>
      </w:r>
      <w:r w:rsidRPr="009E6C4B">
        <w:rPr>
          <w:rFonts w:ascii="Times New Roman" w:hAnsi="Times New Roman" w:cs="Times New Roman"/>
          <w:sz w:val="24"/>
          <w:szCs w:val="24"/>
        </w:rPr>
        <w:t>продължава</w:t>
      </w:r>
      <w:r w:rsidR="00267687">
        <w:rPr>
          <w:rFonts w:ascii="Times New Roman" w:hAnsi="Times New Roman" w:cs="Times New Roman"/>
          <w:sz w:val="24"/>
          <w:szCs w:val="24"/>
        </w:rPr>
        <w:t>т</w:t>
      </w:r>
      <w:r w:rsidRPr="009E6C4B">
        <w:rPr>
          <w:rFonts w:ascii="Times New Roman" w:hAnsi="Times New Roman" w:cs="Times New Roman"/>
          <w:sz w:val="24"/>
          <w:szCs w:val="24"/>
        </w:rPr>
        <w:t xml:space="preserve"> да има</w:t>
      </w:r>
      <w:r w:rsidR="00267687">
        <w:rPr>
          <w:rFonts w:ascii="Times New Roman" w:hAnsi="Times New Roman" w:cs="Times New Roman"/>
          <w:sz w:val="24"/>
          <w:szCs w:val="24"/>
        </w:rPr>
        <w:t>т</w:t>
      </w:r>
      <w:r w:rsidRPr="009E6C4B">
        <w:rPr>
          <w:rFonts w:ascii="Times New Roman" w:hAnsi="Times New Roman" w:cs="Times New Roman"/>
          <w:sz w:val="24"/>
          <w:szCs w:val="24"/>
        </w:rPr>
        <w:t xml:space="preserve"> стойност) </w:t>
      </w:r>
    </w:p>
    <w:p w:rsidR="000B21AD" w:rsidRPr="000B21AD" w:rsidRDefault="000B21AD" w:rsidP="009E6C4B">
      <w:pPr>
        <w:jc w:val="both"/>
        <w:rPr>
          <w:rFonts w:ascii="Times New Roman" w:hAnsi="Times New Roman" w:cs="Times New Roman"/>
          <w:sz w:val="24"/>
          <w:szCs w:val="24"/>
        </w:rPr>
      </w:pPr>
      <w:r w:rsidRPr="000B21AD">
        <w:rPr>
          <w:rFonts w:ascii="Times New Roman" w:hAnsi="Times New Roman" w:cs="Times New Roman"/>
          <w:sz w:val="24"/>
          <w:szCs w:val="24"/>
        </w:rPr>
        <w:t>Чл.</w:t>
      </w:r>
      <w:r w:rsidR="00A252F4">
        <w:rPr>
          <w:rFonts w:ascii="Times New Roman" w:hAnsi="Times New Roman" w:cs="Times New Roman"/>
          <w:sz w:val="24"/>
          <w:szCs w:val="24"/>
        </w:rPr>
        <w:t>.</w:t>
      </w:r>
      <w:r w:rsidRPr="000B2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Резултатите от проекта се разпространяват чрез мрежата </w:t>
      </w:r>
      <w:r w:rsidR="00FE514C">
        <w:rPr>
          <w:rFonts w:ascii="Times New Roman" w:hAnsi="Times New Roman" w:cs="Times New Roman"/>
          <w:sz w:val="24"/>
          <w:szCs w:val="24"/>
        </w:rPr>
        <w:t>на европейск</w:t>
      </w:r>
      <w:r w:rsidR="00FE514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E514C">
        <w:rPr>
          <w:rFonts w:ascii="Times New Roman" w:hAnsi="Times New Roman" w:cs="Times New Roman"/>
          <w:sz w:val="24"/>
          <w:szCs w:val="24"/>
        </w:rPr>
        <w:t>то партньорств</w:t>
      </w:r>
      <w:r w:rsidR="00FE514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E5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иновации</w:t>
      </w:r>
      <w:r w:rsidR="00FE514C">
        <w:rPr>
          <w:rFonts w:ascii="Times New Roman" w:hAnsi="Times New Roman" w:cs="Times New Roman"/>
          <w:sz w:val="24"/>
          <w:szCs w:val="24"/>
        </w:rPr>
        <w:t>.</w:t>
      </w:r>
    </w:p>
    <w:p w:rsidR="004241FE" w:rsidRPr="000B21AD" w:rsidRDefault="004241FE" w:rsidP="009E6C4B">
      <w:pPr>
        <w:jc w:val="both"/>
        <w:rPr>
          <w:rFonts w:ascii="Times New Roman" w:hAnsi="Times New Roman" w:cs="Times New Roman"/>
          <w:sz w:val="24"/>
          <w:szCs w:val="24"/>
        </w:rPr>
      </w:pPr>
      <w:r w:rsidRPr="000B21AD">
        <w:rPr>
          <w:rFonts w:ascii="Times New Roman" w:hAnsi="Times New Roman" w:cs="Times New Roman"/>
          <w:sz w:val="24"/>
          <w:szCs w:val="24"/>
        </w:rPr>
        <w:t>Чл.</w:t>
      </w:r>
      <w:r w:rsidR="00A252F4">
        <w:rPr>
          <w:rFonts w:ascii="Times New Roman" w:hAnsi="Times New Roman" w:cs="Times New Roman"/>
          <w:sz w:val="24"/>
          <w:szCs w:val="24"/>
        </w:rPr>
        <w:t>.</w:t>
      </w:r>
      <w:r w:rsidRPr="000B21AD">
        <w:rPr>
          <w:rFonts w:ascii="Times New Roman" w:hAnsi="Times New Roman" w:cs="Times New Roman"/>
          <w:sz w:val="24"/>
          <w:szCs w:val="24"/>
        </w:rPr>
        <w:t xml:space="preserve"> </w:t>
      </w:r>
      <w:r w:rsidR="000B21AD" w:rsidRPr="000B21AD">
        <w:rPr>
          <w:rFonts w:ascii="Times New Roman" w:hAnsi="Times New Roman" w:cs="Times New Roman"/>
          <w:sz w:val="24"/>
          <w:szCs w:val="24"/>
        </w:rPr>
        <w:t>В</w:t>
      </w:r>
      <w:r w:rsidRPr="000B21AD">
        <w:rPr>
          <w:rFonts w:ascii="Times New Roman" w:hAnsi="Times New Roman" w:cs="Times New Roman"/>
          <w:sz w:val="24"/>
          <w:szCs w:val="24"/>
        </w:rPr>
        <w:t>секи от членовете на оперативната група има право да използва резултатите от проекта.</w:t>
      </w:r>
    </w:p>
    <w:p w:rsidR="001F36A8" w:rsidRPr="001F36A8" w:rsidRDefault="001F36A8" w:rsidP="001F36A8">
      <w:pPr>
        <w:pStyle w:val="ListParagraph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5" w:rsidRPr="001F36A8" w:rsidRDefault="00F11B36" w:rsidP="001F36A8">
      <w:pPr>
        <w:pStyle w:val="ListParagraph"/>
        <w:numPr>
          <w:ilvl w:val="0"/>
          <w:numId w:val="2"/>
        </w:numPr>
        <w:tabs>
          <w:tab w:val="left" w:pos="142"/>
          <w:tab w:val="left" w:pos="426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6A8">
        <w:rPr>
          <w:rFonts w:ascii="Times New Roman" w:hAnsi="Times New Roman" w:cs="Times New Roman"/>
          <w:b/>
          <w:sz w:val="24"/>
          <w:szCs w:val="24"/>
        </w:rPr>
        <w:t xml:space="preserve">СРОК НА СЪТРУДНИЧЕСТВОТО </w:t>
      </w:r>
    </w:p>
    <w:p w:rsidR="003D24AD" w:rsidRPr="003D24AD" w:rsidRDefault="003D24AD" w:rsidP="004960EA">
      <w:pPr>
        <w:pStyle w:val="p11"/>
        <w:spacing w:line="276" w:lineRule="auto"/>
        <w:ind w:firstLine="0"/>
        <w:rPr>
          <w:color w:val="1F497D" w:themeColor="text2"/>
        </w:rPr>
      </w:pPr>
      <w:r w:rsidRPr="003D24AD">
        <w:rPr>
          <w:b/>
          <w:bCs/>
        </w:rPr>
        <w:t>Чл</w:t>
      </w:r>
      <w:r w:rsidRPr="003D24AD">
        <w:rPr>
          <w:b/>
          <w:bCs/>
          <w:color w:val="1F497D" w:themeColor="text2"/>
        </w:rPr>
        <w:t>. …..</w:t>
      </w:r>
      <w:r w:rsidRPr="003D24AD">
        <w:rPr>
          <w:color w:val="1F497D" w:themeColor="text2"/>
        </w:rPr>
        <w:t xml:space="preserve"> (1) Дейността на </w:t>
      </w:r>
      <w:r w:rsidRPr="003D24AD">
        <w:rPr>
          <w:color w:val="1F497D" w:themeColor="text2"/>
          <w:bdr w:val="none" w:sz="0" w:space="0" w:color="auto" w:frame="1"/>
          <w:shd w:val="clear" w:color="auto" w:fill="FFFFFF"/>
        </w:rPr>
        <w:t>оперативната група</w:t>
      </w:r>
      <w:r w:rsidRPr="003D24AD">
        <w:rPr>
          <w:color w:val="1F497D" w:themeColor="text2"/>
        </w:rPr>
        <w:t xml:space="preserve"> се прекратява:</w:t>
      </w:r>
    </w:p>
    <w:p w:rsidR="003D24AD" w:rsidRPr="003D24AD" w:rsidRDefault="003D24AD" w:rsidP="004960EA">
      <w:pPr>
        <w:pStyle w:val="p11"/>
        <w:spacing w:line="276" w:lineRule="auto"/>
        <w:rPr>
          <w:color w:val="1F497D" w:themeColor="text2"/>
        </w:rPr>
      </w:pPr>
      <w:r w:rsidRPr="003D24AD">
        <w:rPr>
          <w:color w:val="1F497D" w:themeColor="text2"/>
        </w:rPr>
        <w:t xml:space="preserve">1. с единодушното решение на всички </w:t>
      </w:r>
      <w:r>
        <w:rPr>
          <w:color w:val="1F497D" w:themeColor="text2"/>
        </w:rPr>
        <w:t>членове на оперативната група</w:t>
      </w:r>
      <w:r w:rsidRPr="003D24AD">
        <w:rPr>
          <w:color w:val="1F497D" w:themeColor="text2"/>
        </w:rPr>
        <w:t>;</w:t>
      </w:r>
    </w:p>
    <w:p w:rsidR="003D24AD" w:rsidRPr="003D24AD" w:rsidRDefault="003D24AD" w:rsidP="004960EA">
      <w:pPr>
        <w:pStyle w:val="p11"/>
        <w:spacing w:line="276" w:lineRule="auto"/>
        <w:rPr>
          <w:color w:val="1F497D" w:themeColor="text2"/>
        </w:rPr>
      </w:pPr>
      <w:r w:rsidRPr="003D24AD">
        <w:rPr>
          <w:color w:val="1F497D" w:themeColor="text2"/>
        </w:rPr>
        <w:t>2. с изтичане на срока на настоящия договор;</w:t>
      </w:r>
    </w:p>
    <w:p w:rsidR="003D24AD" w:rsidRPr="003D24AD" w:rsidRDefault="003D24AD" w:rsidP="004960EA">
      <w:pPr>
        <w:pStyle w:val="p11"/>
        <w:spacing w:line="276" w:lineRule="auto"/>
        <w:rPr>
          <w:color w:val="1F497D" w:themeColor="text2"/>
        </w:rPr>
      </w:pPr>
      <w:r w:rsidRPr="003D24AD">
        <w:rPr>
          <w:color w:val="1F497D" w:themeColor="text2"/>
        </w:rPr>
        <w:t>3. с постигането на поставените в настоящия договор цели.</w:t>
      </w:r>
    </w:p>
    <w:p w:rsidR="003D24AD" w:rsidRDefault="003D24AD" w:rsidP="004960EA">
      <w:pPr>
        <w:spacing w:after="0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D24AD" w:rsidRPr="003D24AD" w:rsidRDefault="003D24AD" w:rsidP="004960EA">
      <w:pPr>
        <w:spacing w:after="0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D24A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(2) Смъртта или поставянето под запрещение на някой от </w:t>
      </w:r>
      <w:r w:rsidR="00F0508F">
        <w:rPr>
          <w:rFonts w:ascii="Times New Roman" w:hAnsi="Times New Roman" w:cs="Times New Roman"/>
          <w:color w:val="1F497D" w:themeColor="text2"/>
          <w:sz w:val="24"/>
          <w:szCs w:val="24"/>
        </w:rPr>
        <w:t>членовете на</w:t>
      </w:r>
      <w:r w:rsidR="004E287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F0508F">
        <w:rPr>
          <w:rFonts w:ascii="Times New Roman" w:hAnsi="Times New Roman" w:cs="Times New Roman"/>
          <w:color w:val="1F497D" w:themeColor="text2"/>
          <w:sz w:val="24"/>
          <w:szCs w:val="24"/>
        </w:rPr>
        <w:t>оперативната група</w:t>
      </w:r>
      <w:r w:rsidRPr="003D24A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не е основание за прекратяването му. </w:t>
      </w:r>
    </w:p>
    <w:p w:rsidR="00CD583F" w:rsidRPr="00CD583F" w:rsidRDefault="00CD583F" w:rsidP="004679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D35" w:rsidRPr="001F36A8" w:rsidRDefault="00F11B36" w:rsidP="001F36A8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6A8">
        <w:rPr>
          <w:rFonts w:ascii="Times New Roman" w:hAnsi="Times New Roman" w:cs="Times New Roman"/>
          <w:b/>
          <w:sz w:val="24"/>
          <w:szCs w:val="24"/>
        </w:rPr>
        <w:t>ОБЩИ/ДОПЪЛНИТЕЛНИ/ЗАКЛЮЧИТЕЛ</w:t>
      </w:r>
      <w:bookmarkStart w:id="0" w:name="_GoBack"/>
      <w:bookmarkEnd w:id="0"/>
      <w:r w:rsidRPr="001F36A8">
        <w:rPr>
          <w:rFonts w:ascii="Times New Roman" w:hAnsi="Times New Roman" w:cs="Times New Roman"/>
          <w:b/>
          <w:sz w:val="24"/>
          <w:szCs w:val="24"/>
        </w:rPr>
        <w:t xml:space="preserve">НИ РАЗПОРЕДБИ </w:t>
      </w:r>
    </w:p>
    <w:p w:rsidR="00CD583F" w:rsidRPr="001F36A8" w:rsidRDefault="00CD583F" w:rsidP="004679FE">
      <w:pPr>
        <w:jc w:val="both"/>
        <w:rPr>
          <w:rFonts w:ascii="Times New Roman" w:hAnsi="Times New Roman" w:cs="Times New Roman"/>
          <w:sz w:val="24"/>
          <w:szCs w:val="24"/>
        </w:rPr>
      </w:pPr>
      <w:r w:rsidRPr="001F36A8">
        <w:rPr>
          <w:rFonts w:ascii="Times New Roman" w:hAnsi="Times New Roman" w:cs="Times New Roman"/>
          <w:sz w:val="24"/>
          <w:szCs w:val="24"/>
        </w:rPr>
        <w:t>(описване на допълнителни задължения и отговорности</w:t>
      </w:r>
      <w:r w:rsidR="001F36A8" w:rsidRPr="001F36A8">
        <w:rPr>
          <w:rFonts w:ascii="Times New Roman" w:hAnsi="Times New Roman" w:cs="Times New Roman"/>
          <w:sz w:val="24"/>
          <w:szCs w:val="24"/>
        </w:rPr>
        <w:t xml:space="preserve">, ако е приложимо) </w:t>
      </w:r>
      <w:r w:rsidRPr="001F3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D86" w:rsidRPr="00BA5D86" w:rsidRDefault="00F0508F" w:rsidP="00BA5D86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Чл….</w:t>
      </w:r>
      <w:r w:rsidR="00BA5D86" w:rsidRPr="00BA5D8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Всички членове на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оперативната група</w:t>
      </w:r>
      <w:r w:rsidR="00BA5D86" w:rsidRPr="00BA5D8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се стремят да уредят спорове, произтичащи от този договор, по взаимно съгласие.</w:t>
      </w:r>
    </w:p>
    <w:p w:rsidR="00FA666A" w:rsidRPr="00FA666A" w:rsidRDefault="00FA666A" w:rsidP="00FA666A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A666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Настоящият договор се подписа от </w:t>
      </w:r>
      <w:r w:rsidR="000E41CB">
        <w:rPr>
          <w:rFonts w:ascii="Times New Roman" w:hAnsi="Times New Roman" w:cs="Times New Roman"/>
          <w:color w:val="1F497D" w:themeColor="text2"/>
          <w:sz w:val="24"/>
          <w:szCs w:val="24"/>
        </w:rPr>
        <w:t>членовете</w:t>
      </w:r>
      <w:r w:rsidRPr="00FA666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и всеки от тях получи по един екземпляр. </w:t>
      </w:r>
    </w:p>
    <w:p w:rsidR="00FA666A" w:rsidRDefault="00FA666A" w:rsidP="00BA5D86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A666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5"/>
        <w:gridCol w:w="2137"/>
      </w:tblGrid>
      <w:tr w:rsidR="001B0A0E" w:rsidTr="001B0A0E">
        <w:tc>
          <w:tcPr>
            <w:tcW w:w="7054" w:type="dxa"/>
          </w:tcPr>
          <w:p w:rsidR="001B0A0E" w:rsidRPr="001B0A0E" w:rsidRDefault="001B0A0E" w:rsidP="001B0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A0E">
              <w:rPr>
                <w:rFonts w:ascii="Times New Roman" w:hAnsi="Times New Roman" w:cs="Times New Roman"/>
                <w:sz w:val="24"/>
                <w:szCs w:val="24"/>
              </w:rPr>
              <w:t>Членове на оперативната група:</w:t>
            </w:r>
          </w:p>
          <w:p w:rsidR="001B0A0E" w:rsidRPr="001B0A0E" w:rsidRDefault="001B0A0E" w:rsidP="00B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1B0A0E" w:rsidRPr="001B0A0E" w:rsidRDefault="001B0A0E" w:rsidP="00BA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A0E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  <w:r w:rsidR="0013474D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</w:tc>
      </w:tr>
      <w:tr w:rsidR="001B0A0E" w:rsidTr="001B0A0E">
        <w:tc>
          <w:tcPr>
            <w:tcW w:w="7054" w:type="dxa"/>
          </w:tcPr>
          <w:p w:rsidR="001B0A0E" w:rsidRDefault="001B0A0E" w:rsidP="00BA5D86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158" w:type="dxa"/>
          </w:tcPr>
          <w:p w:rsidR="001B0A0E" w:rsidRDefault="001B0A0E" w:rsidP="00BA5D86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1B0A0E" w:rsidTr="001B0A0E">
        <w:tc>
          <w:tcPr>
            <w:tcW w:w="7054" w:type="dxa"/>
          </w:tcPr>
          <w:p w:rsidR="001B0A0E" w:rsidRDefault="001B0A0E" w:rsidP="00BA5D86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158" w:type="dxa"/>
          </w:tcPr>
          <w:p w:rsidR="001B0A0E" w:rsidRDefault="001B0A0E" w:rsidP="00BA5D86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1B0A0E" w:rsidTr="001B0A0E">
        <w:tc>
          <w:tcPr>
            <w:tcW w:w="7054" w:type="dxa"/>
          </w:tcPr>
          <w:p w:rsidR="001B0A0E" w:rsidRDefault="001B0A0E" w:rsidP="00BA5D86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158" w:type="dxa"/>
          </w:tcPr>
          <w:p w:rsidR="001B0A0E" w:rsidRDefault="001B0A0E" w:rsidP="00BA5D86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</w:tbl>
    <w:p w:rsidR="001B0A0E" w:rsidRPr="00BA5D86" w:rsidRDefault="001B0A0E" w:rsidP="00433670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1B0A0E" w:rsidRPr="00BA5D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61D" w:rsidRDefault="009A161D" w:rsidP="00321C4F">
      <w:pPr>
        <w:spacing w:after="0" w:line="240" w:lineRule="auto"/>
      </w:pPr>
      <w:r>
        <w:separator/>
      </w:r>
    </w:p>
  </w:endnote>
  <w:endnote w:type="continuationSeparator" w:id="0">
    <w:p w:rsidR="009A161D" w:rsidRDefault="009A161D" w:rsidP="0032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C4F" w:rsidRPr="000B21AD" w:rsidRDefault="000B21AD" w:rsidP="000B21AD">
    <w:pPr>
      <w:spacing w:line="240" w:lineRule="auto"/>
      <w:jc w:val="both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*</w:t>
    </w:r>
    <w:r w:rsidR="00321C4F" w:rsidRPr="000B21AD">
      <w:rPr>
        <w:rFonts w:ascii="Times New Roman" w:hAnsi="Times New Roman" w:cs="Times New Roman"/>
        <w:i/>
        <w:sz w:val="24"/>
        <w:szCs w:val="24"/>
      </w:rPr>
      <w:t>Текстовете в скоби са пояснителни и определят необходимото съдържание</w:t>
    </w:r>
    <w:r w:rsidR="00A4108C">
      <w:rPr>
        <w:rFonts w:ascii="Times New Roman" w:hAnsi="Times New Roman" w:cs="Times New Roman"/>
        <w:i/>
        <w:sz w:val="24"/>
        <w:szCs w:val="24"/>
      </w:rPr>
      <w:t xml:space="preserve"> на съответната клауза</w:t>
    </w:r>
    <w:r w:rsidR="00321C4F" w:rsidRPr="000B21AD">
      <w:rPr>
        <w:rFonts w:ascii="Times New Roman" w:hAnsi="Times New Roman" w:cs="Times New Roman"/>
        <w:i/>
        <w:sz w:val="24"/>
        <w:szCs w:val="24"/>
      </w:rPr>
      <w:t>. Текстовете в син цвят са примерни. Преди сключване на договора се препоръчва</w:t>
    </w:r>
    <w:r w:rsidR="00927E51" w:rsidRPr="000B21AD">
      <w:rPr>
        <w:rFonts w:ascii="Times New Roman" w:hAnsi="Times New Roman" w:cs="Times New Roman"/>
        <w:i/>
        <w:sz w:val="24"/>
        <w:szCs w:val="24"/>
      </w:rPr>
      <w:t xml:space="preserve"> провеждане на</w:t>
    </w:r>
    <w:r w:rsidR="00321C4F" w:rsidRPr="000B21AD">
      <w:rPr>
        <w:rFonts w:ascii="Times New Roman" w:hAnsi="Times New Roman" w:cs="Times New Roman"/>
        <w:i/>
        <w:sz w:val="24"/>
        <w:szCs w:val="24"/>
      </w:rPr>
      <w:t xml:space="preserve"> правна консултация</w:t>
    </w:r>
    <w:r w:rsidR="00927E51" w:rsidRPr="000B21AD">
      <w:rPr>
        <w:rFonts w:ascii="Times New Roman" w:hAnsi="Times New Roman" w:cs="Times New Roman"/>
        <w:i/>
        <w:sz w:val="24"/>
        <w:szCs w:val="24"/>
      </w:rPr>
      <w:t>.</w:t>
    </w:r>
  </w:p>
  <w:p w:rsidR="00321C4F" w:rsidRDefault="00321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61D" w:rsidRDefault="009A161D" w:rsidP="00321C4F">
      <w:pPr>
        <w:spacing w:after="0" w:line="240" w:lineRule="auto"/>
      </w:pPr>
      <w:r>
        <w:separator/>
      </w:r>
    </w:p>
  </w:footnote>
  <w:footnote w:type="continuationSeparator" w:id="0">
    <w:p w:rsidR="009A161D" w:rsidRDefault="009A161D" w:rsidP="00321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33E06"/>
    <w:multiLevelType w:val="hybridMultilevel"/>
    <w:tmpl w:val="D14868E2"/>
    <w:lvl w:ilvl="0" w:tplc="DA1A91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166F9"/>
    <w:multiLevelType w:val="hybridMultilevel"/>
    <w:tmpl w:val="75FCD426"/>
    <w:lvl w:ilvl="0" w:tplc="99B68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31C53"/>
    <w:multiLevelType w:val="hybridMultilevel"/>
    <w:tmpl w:val="79E4C530"/>
    <w:lvl w:ilvl="0" w:tplc="8194B3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63F5E"/>
    <w:multiLevelType w:val="hybridMultilevel"/>
    <w:tmpl w:val="D0C47148"/>
    <w:lvl w:ilvl="0" w:tplc="A04AABC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2E3DD2"/>
    <w:multiLevelType w:val="hybridMultilevel"/>
    <w:tmpl w:val="8542D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BD"/>
    <w:rsid w:val="00025C83"/>
    <w:rsid w:val="000575A1"/>
    <w:rsid w:val="00063C3B"/>
    <w:rsid w:val="00065CDD"/>
    <w:rsid w:val="00081FAD"/>
    <w:rsid w:val="000B21AD"/>
    <w:rsid w:val="000D20FB"/>
    <w:rsid w:val="000E41CB"/>
    <w:rsid w:val="000E626B"/>
    <w:rsid w:val="000F6E20"/>
    <w:rsid w:val="00123A6F"/>
    <w:rsid w:val="0013474D"/>
    <w:rsid w:val="001466B6"/>
    <w:rsid w:val="001741CF"/>
    <w:rsid w:val="001864F1"/>
    <w:rsid w:val="00196D3D"/>
    <w:rsid w:val="001B0A0E"/>
    <w:rsid w:val="001C122C"/>
    <w:rsid w:val="001D0F0F"/>
    <w:rsid w:val="001F064F"/>
    <w:rsid w:val="001F36A8"/>
    <w:rsid w:val="00200A41"/>
    <w:rsid w:val="00210A1D"/>
    <w:rsid w:val="00267687"/>
    <w:rsid w:val="00274CBF"/>
    <w:rsid w:val="002C6DC6"/>
    <w:rsid w:val="002E344A"/>
    <w:rsid w:val="002F0262"/>
    <w:rsid w:val="00307381"/>
    <w:rsid w:val="00317B52"/>
    <w:rsid w:val="00321C4F"/>
    <w:rsid w:val="00327CBB"/>
    <w:rsid w:val="0035072D"/>
    <w:rsid w:val="00350AC0"/>
    <w:rsid w:val="0035492A"/>
    <w:rsid w:val="00364F14"/>
    <w:rsid w:val="00381F9E"/>
    <w:rsid w:val="00390D84"/>
    <w:rsid w:val="003A134D"/>
    <w:rsid w:val="003B0392"/>
    <w:rsid w:val="003C424E"/>
    <w:rsid w:val="003D24AD"/>
    <w:rsid w:val="003E0F57"/>
    <w:rsid w:val="003E3EE3"/>
    <w:rsid w:val="0042118F"/>
    <w:rsid w:val="004241FE"/>
    <w:rsid w:val="004306CF"/>
    <w:rsid w:val="00433670"/>
    <w:rsid w:val="004679FE"/>
    <w:rsid w:val="0047752C"/>
    <w:rsid w:val="00492326"/>
    <w:rsid w:val="004960EA"/>
    <w:rsid w:val="004B5169"/>
    <w:rsid w:val="004B718D"/>
    <w:rsid w:val="004E2878"/>
    <w:rsid w:val="00507D92"/>
    <w:rsid w:val="00533EBE"/>
    <w:rsid w:val="00586BF4"/>
    <w:rsid w:val="005B4AAA"/>
    <w:rsid w:val="005C2852"/>
    <w:rsid w:val="005C3EAF"/>
    <w:rsid w:val="005F6D41"/>
    <w:rsid w:val="00602574"/>
    <w:rsid w:val="00647554"/>
    <w:rsid w:val="00657F3B"/>
    <w:rsid w:val="00681B08"/>
    <w:rsid w:val="00682E04"/>
    <w:rsid w:val="0068519B"/>
    <w:rsid w:val="006958EE"/>
    <w:rsid w:val="00703ED9"/>
    <w:rsid w:val="007167DC"/>
    <w:rsid w:val="007265D2"/>
    <w:rsid w:val="007312DC"/>
    <w:rsid w:val="00766B2D"/>
    <w:rsid w:val="007856D6"/>
    <w:rsid w:val="007A3F57"/>
    <w:rsid w:val="007B4745"/>
    <w:rsid w:val="007D1D58"/>
    <w:rsid w:val="007E70BA"/>
    <w:rsid w:val="00802B52"/>
    <w:rsid w:val="008069AB"/>
    <w:rsid w:val="00807E71"/>
    <w:rsid w:val="0082304F"/>
    <w:rsid w:val="008403E4"/>
    <w:rsid w:val="00857E7A"/>
    <w:rsid w:val="00865A7B"/>
    <w:rsid w:val="008766BC"/>
    <w:rsid w:val="00882A8D"/>
    <w:rsid w:val="008B2D4E"/>
    <w:rsid w:val="008C7665"/>
    <w:rsid w:val="008E3740"/>
    <w:rsid w:val="008E638E"/>
    <w:rsid w:val="008F5AAE"/>
    <w:rsid w:val="00924602"/>
    <w:rsid w:val="00927E51"/>
    <w:rsid w:val="00976BB5"/>
    <w:rsid w:val="00982F19"/>
    <w:rsid w:val="009A161D"/>
    <w:rsid w:val="009A214B"/>
    <w:rsid w:val="009A2A50"/>
    <w:rsid w:val="009C2D88"/>
    <w:rsid w:val="009C3B83"/>
    <w:rsid w:val="009D7A5E"/>
    <w:rsid w:val="009E5137"/>
    <w:rsid w:val="009E6C4B"/>
    <w:rsid w:val="00A069C3"/>
    <w:rsid w:val="00A07B9B"/>
    <w:rsid w:val="00A252F4"/>
    <w:rsid w:val="00A4108C"/>
    <w:rsid w:val="00A47B44"/>
    <w:rsid w:val="00AB5B88"/>
    <w:rsid w:val="00AB7B09"/>
    <w:rsid w:val="00B22CBD"/>
    <w:rsid w:val="00B22FC5"/>
    <w:rsid w:val="00B62E64"/>
    <w:rsid w:val="00B97607"/>
    <w:rsid w:val="00BA5D86"/>
    <w:rsid w:val="00BB5722"/>
    <w:rsid w:val="00BD27A8"/>
    <w:rsid w:val="00BE24E5"/>
    <w:rsid w:val="00BE587B"/>
    <w:rsid w:val="00C01942"/>
    <w:rsid w:val="00C04405"/>
    <w:rsid w:val="00C12C13"/>
    <w:rsid w:val="00C22DE3"/>
    <w:rsid w:val="00C245F5"/>
    <w:rsid w:val="00C81A05"/>
    <w:rsid w:val="00C81D0A"/>
    <w:rsid w:val="00C85346"/>
    <w:rsid w:val="00C97721"/>
    <w:rsid w:val="00CB1FB9"/>
    <w:rsid w:val="00CD0DFD"/>
    <w:rsid w:val="00CD583F"/>
    <w:rsid w:val="00CE32A2"/>
    <w:rsid w:val="00CE394B"/>
    <w:rsid w:val="00D73EE2"/>
    <w:rsid w:val="00D754B4"/>
    <w:rsid w:val="00DA41A1"/>
    <w:rsid w:val="00DB0495"/>
    <w:rsid w:val="00DC3877"/>
    <w:rsid w:val="00DF63E6"/>
    <w:rsid w:val="00E26028"/>
    <w:rsid w:val="00E572F4"/>
    <w:rsid w:val="00E8003C"/>
    <w:rsid w:val="00E96F60"/>
    <w:rsid w:val="00ED0E36"/>
    <w:rsid w:val="00ED3456"/>
    <w:rsid w:val="00EF42A2"/>
    <w:rsid w:val="00F0508F"/>
    <w:rsid w:val="00F058BB"/>
    <w:rsid w:val="00F11B36"/>
    <w:rsid w:val="00F22D35"/>
    <w:rsid w:val="00F36DE3"/>
    <w:rsid w:val="00F4652F"/>
    <w:rsid w:val="00F769BD"/>
    <w:rsid w:val="00FA666A"/>
    <w:rsid w:val="00FC5F10"/>
    <w:rsid w:val="00FC6153"/>
    <w:rsid w:val="00FC6480"/>
    <w:rsid w:val="00FD6A31"/>
    <w:rsid w:val="00FE402D"/>
    <w:rsid w:val="00F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E36A7"/>
  <w15:docId w15:val="{8DC2F14A-09A5-46A5-A4D6-73ECF126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9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EE2"/>
    <w:rPr>
      <w:rFonts w:ascii="Tahoma" w:hAnsi="Tahoma" w:cs="Tahoma"/>
      <w:sz w:val="16"/>
      <w:szCs w:val="16"/>
    </w:rPr>
  </w:style>
  <w:style w:type="paragraph" w:customStyle="1" w:styleId="p11">
    <w:name w:val="p11"/>
    <w:basedOn w:val="Normal"/>
    <w:rsid w:val="003D24AD"/>
    <w:pPr>
      <w:spacing w:after="0" w:line="240" w:lineRule="auto"/>
      <w:ind w:firstLine="94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1B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1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4F"/>
  </w:style>
  <w:style w:type="paragraph" w:styleId="Footer">
    <w:name w:val="footer"/>
    <w:basedOn w:val="Normal"/>
    <w:link w:val="FooterChar"/>
    <w:uiPriority w:val="99"/>
    <w:unhideWhenUsed/>
    <w:rsid w:val="00321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Ninova</dc:creator>
  <cp:lastModifiedBy>Venislava Boyadzhieva</cp:lastModifiedBy>
  <cp:revision>6</cp:revision>
  <cp:lastPrinted>2018-12-05T07:26:00Z</cp:lastPrinted>
  <dcterms:created xsi:type="dcterms:W3CDTF">2024-11-04T08:06:00Z</dcterms:created>
  <dcterms:modified xsi:type="dcterms:W3CDTF">2024-11-11T12:05:00Z</dcterms:modified>
</cp:coreProperties>
</file>