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56" w:rsidRPr="00FD593F" w:rsidRDefault="00976881" w:rsidP="00DC50A7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 1</w:t>
      </w:r>
      <w:r w:rsidR="00FD593F" w:rsidRPr="00FD593F">
        <w:rPr>
          <w:rFonts w:ascii="Times New Roman" w:hAnsi="Times New Roman" w:cs="Times New Roman"/>
          <w:b/>
          <w:bCs/>
        </w:rPr>
        <w:t xml:space="preserve"> към </w:t>
      </w:r>
      <w:r w:rsidR="00DC50A7">
        <w:rPr>
          <w:rFonts w:ascii="Times New Roman" w:hAnsi="Times New Roman" w:cs="Times New Roman"/>
          <w:b/>
          <w:bCs/>
        </w:rPr>
        <w:t>У</w:t>
      </w:r>
      <w:r w:rsidR="00F81856" w:rsidRPr="00FD593F">
        <w:rPr>
          <w:rFonts w:ascii="Times New Roman" w:hAnsi="Times New Roman" w:cs="Times New Roman"/>
          <w:b/>
          <w:bCs/>
        </w:rPr>
        <w:t>словията за кандидатстване</w:t>
      </w:r>
    </w:p>
    <w:tbl>
      <w:tblPr>
        <w:tblW w:w="93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691"/>
        <w:gridCol w:w="3378"/>
      </w:tblGrid>
      <w:tr w:rsidR="00ED3353" w:rsidRPr="00ED3353" w:rsidTr="005D6FA3">
        <w:trPr>
          <w:trHeight w:val="481"/>
        </w:trPr>
        <w:tc>
          <w:tcPr>
            <w:tcW w:w="93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45" w:type="dxa"/>
              <w:bottom w:w="0" w:type="dxa"/>
            </w:tcMar>
            <w:vAlign w:val="center"/>
          </w:tcPr>
          <w:p w:rsidR="00974064" w:rsidRPr="004726AB" w:rsidRDefault="00ED3353" w:rsidP="0034773D">
            <w:pPr>
              <w:widowControl w:val="0"/>
              <w:autoSpaceDE w:val="0"/>
              <w:autoSpaceDN w:val="0"/>
              <w:adjustRightInd w:val="0"/>
              <w:spacing w:before="100" w:beforeAutospacing="1" w:after="0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</w:pPr>
            <w:bookmarkStart w:id="0" w:name="_GoBack" w:colFirst="1" w:colLast="1"/>
            <w:r w:rsidRPr="00ED3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shd w:val="clear" w:color="auto" w:fill="FEFEFE"/>
                <w:lang w:eastAsia="bg-BG"/>
              </w:rPr>
              <w:t>Минимален брой на растенията на единица площ</w:t>
            </w:r>
          </w:p>
          <w:p w:rsidR="0034773D" w:rsidRPr="004726AB" w:rsidRDefault="0034773D" w:rsidP="0034773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val="ru-RU" w:eastAsia="bg-BG"/>
              </w:rPr>
            </w:pPr>
          </w:p>
        </w:tc>
      </w:tr>
      <w:tr w:rsidR="00ED3353" w:rsidRPr="00ED3353" w:rsidTr="005D6FA3">
        <w:trPr>
          <w:trHeight w:val="60"/>
        </w:trPr>
        <w:tc>
          <w:tcPr>
            <w:tcW w:w="9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БРОЙ РАСТЕНИЯ НА ДЕКАР ПО ТЕХНОЛОГИЯ НА ОТГЛЕЖДАНЕ И МИНИМАЛНЕН ПРАГ НА ГЪСТОТА НА РАСТЕНИЯ НА ДЕКАР</w:t>
            </w:r>
          </w:p>
        </w:tc>
      </w:tr>
      <w:tr w:rsidR="00ED3353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Култури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Брой растения</w:t>
            </w:r>
          </w:p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на декар по технология</w:t>
            </w:r>
          </w:p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на отглеждане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Минимален праг на</w:t>
            </w:r>
          </w:p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гъстота на растенията на декар *</w:t>
            </w:r>
          </w:p>
        </w:tc>
      </w:tr>
      <w:tr w:rsidR="00ED3353" w:rsidRPr="00ED3353" w:rsidTr="005D6FA3">
        <w:trPr>
          <w:trHeight w:val="60"/>
        </w:trPr>
        <w:tc>
          <w:tcPr>
            <w:tcW w:w="9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Семкови овощни видове</w:t>
            </w:r>
          </w:p>
        </w:tc>
      </w:tr>
      <w:tr w:rsidR="00ED3353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132FBC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ябълки - върху подложка М9</w:t>
            </w:r>
            <w:r w:rsidR="00044E39"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, 27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125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87</w:t>
            </w:r>
          </w:p>
        </w:tc>
      </w:tr>
      <w:tr w:rsidR="00ED3353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132FBC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ябълки - върху подложка М26</w:t>
            </w:r>
            <w:r w:rsidR="004726AB"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 </w:t>
            </w:r>
            <w:r w:rsidR="005E7D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,</w:t>
            </w:r>
            <w:r w:rsidR="005D6FA3"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5D6FA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yellow"/>
                <w:shd w:val="clear" w:color="auto" w:fill="FEFEFE"/>
                <w:lang w:eastAsia="bg-BG"/>
              </w:rPr>
            </w:pPr>
            <w:r w:rsidRPr="007805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89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62</w:t>
            </w:r>
          </w:p>
        </w:tc>
      </w:tr>
      <w:tr w:rsidR="00ED3353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132FBC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ябълки - върху подложка ММ106</w:t>
            </w:r>
            <w:r w:rsidR="004726AB"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, </w:t>
            </w:r>
            <w:r w:rsidR="005D6FA3"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109, </w:t>
            </w:r>
            <w:r w:rsidR="004726AB"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111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67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47</w:t>
            </w:r>
          </w:p>
        </w:tc>
      </w:tr>
      <w:tr w:rsidR="007805B7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805B7" w:rsidRPr="00132FBC" w:rsidRDefault="007805B7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Ябълки върху семенна подложка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805B7" w:rsidRPr="00132FBC" w:rsidRDefault="007805B7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33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805B7" w:rsidRPr="00132FBC" w:rsidRDefault="007805B7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23</w:t>
            </w:r>
          </w:p>
        </w:tc>
      </w:tr>
      <w:tr w:rsidR="00ED3353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132FBC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круши - върху подложка ВА29</w:t>
            </w:r>
            <w:r w:rsidR="00233E95"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, OHF 333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125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87</w:t>
            </w:r>
          </w:p>
        </w:tc>
      </w:tr>
      <w:tr w:rsidR="00ED3353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132FBC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круши - върху семенна подложка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132FBC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круши - върху </w:t>
            </w:r>
            <w:r w:rsidR="00005A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друга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клонова</w:t>
            </w: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 подложка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132FBC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дюли - върху подложка дюля, ВА29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67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47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132FBC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мушмули - върху подложка дюля, ВА29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</w:t>
            </w:r>
          </w:p>
        </w:tc>
      </w:tr>
      <w:tr w:rsidR="00775B16" w:rsidRPr="00ED3353" w:rsidTr="005D6FA3">
        <w:trPr>
          <w:trHeight w:val="338"/>
        </w:trPr>
        <w:tc>
          <w:tcPr>
            <w:tcW w:w="9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Костилкови овощни видове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616F56" w:rsidRDefault="00775B16" w:rsidP="00775B16">
            <w:pPr>
              <w:widowControl w:val="0"/>
              <w:autoSpaceDE w:val="0"/>
              <w:autoSpaceDN w:val="0"/>
              <w:adjustRightInd w:val="0"/>
              <w:spacing w:after="0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</w:pP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череши - върху </w:t>
            </w:r>
            <w:proofErr w:type="spellStart"/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слаборастяща</w:t>
            </w:r>
            <w:proofErr w:type="spellEnd"/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 вегетативна подложка</w:t>
            </w:r>
          </w:p>
          <w:p w:rsidR="00775B16" w:rsidRPr="00616F56" w:rsidRDefault="00775B16" w:rsidP="00775B16">
            <w:pPr>
              <w:widowControl w:val="0"/>
              <w:autoSpaceDE w:val="0"/>
              <w:autoSpaceDN w:val="0"/>
              <w:adjustRightInd w:val="0"/>
              <w:spacing w:after="0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(</w:t>
            </w:r>
            <w:proofErr w:type="spellStart"/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Гизела</w:t>
            </w:r>
            <w:proofErr w:type="spellEnd"/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 5), (</w:t>
            </w:r>
            <w:proofErr w:type="spellStart"/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Гизела</w:t>
            </w:r>
            <w:proofErr w:type="spellEnd"/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 6), </w:t>
            </w:r>
            <w:proofErr w:type="spellStart"/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Brokforest</w:t>
            </w:r>
            <w:proofErr w:type="spellEnd"/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 ('</w:t>
            </w:r>
            <w:proofErr w:type="spellStart"/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Maxima</w:t>
            </w:r>
            <w:proofErr w:type="spellEnd"/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® 14', '</w:t>
            </w:r>
            <w:proofErr w:type="spellStart"/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Maxma</w:t>
            </w:r>
            <w:proofErr w:type="spellEnd"/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', 'MAXMA DELBARD 14 </w:t>
            </w:r>
            <w:proofErr w:type="spellStart"/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brokforest</w:t>
            </w:r>
            <w:proofErr w:type="spellEnd"/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')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125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87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616F56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череши - върху </w:t>
            </w:r>
            <w:proofErr w:type="spellStart"/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Махалебка</w:t>
            </w:r>
            <w:proofErr w:type="spellEnd"/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, CAB 6P, SL 64/</w:t>
            </w:r>
            <w:proofErr w:type="spellStart"/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Santa</w:t>
            </w:r>
            <w:proofErr w:type="spellEnd"/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 </w:t>
            </w:r>
            <w:proofErr w:type="spellStart"/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Lucia</w:t>
            </w:r>
            <w:proofErr w:type="spellEnd"/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 64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616F56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череши - върху подложка дива череша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23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616F56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вишни - върху подложка дива череша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80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56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616F56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вишни - върху подложка </w:t>
            </w:r>
            <w:proofErr w:type="spellStart"/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Махалебка</w:t>
            </w:r>
            <w:proofErr w:type="spellEnd"/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,</w:t>
            </w:r>
            <w:r w:rsidRPr="00616F56">
              <w:t xml:space="preserve"> </w:t>
            </w: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CAB 6P 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29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616F56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праскови/нектарини - подложка праскова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67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47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616F56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праскови/нектарини - подложка </w:t>
            </w: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lastRenderedPageBreak/>
              <w:t>GF677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lastRenderedPageBreak/>
              <w:t>52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36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кайсии/зарзали - подложка кайсия; джанка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31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5D4759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val="ru-RU" w:eastAsia="bg-BG"/>
              </w:rPr>
            </w:pPr>
            <w:r w:rsidRPr="005D47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сливи/джанки - подложка джанка, GF677, </w:t>
            </w:r>
            <w:proofErr w:type="spellStart"/>
            <w:r w:rsidRPr="005D47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Myrobalan</w:t>
            </w:r>
            <w:proofErr w:type="spellEnd"/>
            <w:r w:rsidRPr="005D47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 29C </w:t>
            </w:r>
            <w:r w:rsidRPr="005D47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val="ru-RU" w:eastAsia="bg-BG"/>
              </w:rPr>
              <w:t>(</w:t>
            </w:r>
            <w:r w:rsidRPr="005D47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М29С</w:t>
            </w:r>
            <w:r w:rsidRPr="005D47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val="ru-RU" w:eastAsia="bg-BG"/>
              </w:rPr>
              <w:t>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5D4759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proofErr w:type="spellStart"/>
            <w:r w:rsidRPr="005D47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едроплоден</w:t>
            </w:r>
            <w:proofErr w:type="spellEnd"/>
            <w:r w:rsidRPr="005D47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 дрян - подложка </w:t>
            </w:r>
            <w:proofErr w:type="spellStart"/>
            <w:r w:rsidRPr="005D47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семеначе</w:t>
            </w:r>
            <w:proofErr w:type="spellEnd"/>
            <w:r w:rsidRPr="005D47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 или издънка от обикновен дрян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62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43</w:t>
            </w:r>
          </w:p>
        </w:tc>
      </w:tr>
      <w:tr w:rsidR="00775B16" w:rsidRPr="00ED3353" w:rsidTr="005D6FA3">
        <w:trPr>
          <w:trHeight w:val="60"/>
        </w:trPr>
        <w:tc>
          <w:tcPr>
            <w:tcW w:w="9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proofErr w:type="spellStart"/>
            <w:r w:rsidRPr="00ED3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Черупкови</w:t>
            </w:r>
            <w:proofErr w:type="spellEnd"/>
            <w:r w:rsidRPr="00ED3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 xml:space="preserve"> овощни видове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орехи - интензивни насаждения върху </w:t>
            </w:r>
            <w:proofErr w:type="spellStart"/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слаборастящи</w:t>
            </w:r>
            <w:proofErr w:type="spellEnd"/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 подложки от обикновен орех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15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орехи - подложка обикновен или черен орех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8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лешник - храст, вкоренени издънки (собствен корен)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</w:t>
            </w:r>
          </w:p>
        </w:tc>
      </w:tr>
      <w:tr w:rsidR="00775B16" w:rsidRPr="00ED3353" w:rsidTr="005D6FA3">
        <w:trPr>
          <w:trHeight w:val="6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after="0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лешник - </w:t>
            </w:r>
            <w:proofErr w:type="spellStart"/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едностъблено</w:t>
            </w:r>
            <w:proofErr w:type="spellEnd"/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, вкоренени издънки</w:t>
            </w:r>
          </w:p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after="0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облагородени на дървовидна леска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бадем - подложка бадем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, </w:t>
            </w:r>
            <w:r w:rsidRPr="005D47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GF677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23</w:t>
            </w:r>
          </w:p>
        </w:tc>
      </w:tr>
      <w:tr w:rsidR="00775B16" w:rsidRPr="00ED3353" w:rsidTr="005D6FA3">
        <w:trPr>
          <w:trHeight w:val="60"/>
        </w:trPr>
        <w:tc>
          <w:tcPr>
            <w:tcW w:w="9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proofErr w:type="spellStart"/>
            <w:r w:rsidRPr="00ED3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Ягодоплодни</w:t>
            </w:r>
            <w:proofErr w:type="spellEnd"/>
            <w:r w:rsidRPr="00ED3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 xml:space="preserve"> овощни видове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ягоди - едноредови насаждения - редово, собствен корен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6250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4375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ягоди - </w:t>
            </w:r>
            <w:proofErr w:type="spellStart"/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ленточно</w:t>
            </w:r>
            <w:proofErr w:type="spellEnd"/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 насаждение - двуредово, собствен корен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5714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4000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малини - собствен корен, храст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800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560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къпини - </w:t>
            </w:r>
            <w:proofErr w:type="spellStart"/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безбодилести</w:t>
            </w:r>
            <w:proofErr w:type="spellEnd"/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 сортове, собствен корен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111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78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къпини - </w:t>
            </w:r>
            <w:proofErr w:type="spellStart"/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бодилести</w:t>
            </w:r>
            <w:proofErr w:type="spellEnd"/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 сортове, собствен корен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222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155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proofErr w:type="spellStart"/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арония</w:t>
            </w:r>
            <w:proofErr w:type="spellEnd"/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70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1B3A8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к</w:t>
            </w:r>
            <w:r w:rsidR="00775B16"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асис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, френско грозде, бодливо грозде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proofErr w:type="spellStart"/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актинидия</w:t>
            </w:r>
            <w:proofErr w:type="spellEnd"/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 (киви)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114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80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боровинки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210</w:t>
            </w:r>
          </w:p>
        </w:tc>
      </w:tr>
      <w:tr w:rsidR="001B3A8D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1B3A8D" w:rsidRPr="00ED3353" w:rsidRDefault="001B3A8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смокини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1B3A8D" w:rsidRPr="00ED3353" w:rsidRDefault="001B3A8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1B3A8D" w:rsidRPr="00ED3353" w:rsidRDefault="001B3A8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</w:t>
            </w:r>
          </w:p>
        </w:tc>
      </w:tr>
      <w:tr w:rsidR="00775B16" w:rsidRPr="00ED3353" w:rsidTr="005D6FA3">
        <w:trPr>
          <w:trHeight w:val="60"/>
        </w:trPr>
        <w:tc>
          <w:tcPr>
            <w:tcW w:w="9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Лозя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лозя - десертни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1B3A8D" w:rsidP="00B37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</w:t>
            </w:r>
            <w:r w:rsidR="00B37A4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1B3A8D" w:rsidP="00B37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</w:t>
            </w:r>
            <w:r w:rsidR="00B37A4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лозя - винени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B37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</w:t>
            </w:r>
            <w:r w:rsidR="00B37A4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B37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</w:t>
            </w:r>
            <w:r w:rsidR="00B37A4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</w:t>
            </w:r>
          </w:p>
        </w:tc>
      </w:tr>
      <w:tr w:rsidR="00775B16" w:rsidRPr="00ED3353" w:rsidTr="005D6FA3">
        <w:trPr>
          <w:trHeight w:val="60"/>
        </w:trPr>
        <w:tc>
          <w:tcPr>
            <w:tcW w:w="9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proofErr w:type="spellStart"/>
            <w:r w:rsidRPr="00ED3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Маточници</w:t>
            </w:r>
            <w:proofErr w:type="spellEnd"/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маточна градина - семенни подложки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lastRenderedPageBreak/>
              <w:t>маточна градина - вегетативни подложки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1250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875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маточна градина за калеми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374E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</w:t>
            </w:r>
            <w:r w:rsidR="00374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</w:t>
            </w: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374E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</w:t>
            </w:r>
            <w:r w:rsidR="00374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10</w:t>
            </w:r>
          </w:p>
        </w:tc>
      </w:tr>
      <w:tr w:rsidR="00484615" w:rsidRPr="00ED3353" w:rsidTr="00484615">
        <w:trPr>
          <w:trHeight w:val="656"/>
        </w:trPr>
        <w:tc>
          <w:tcPr>
            <w:tcW w:w="9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484615" w:rsidRPr="00484615" w:rsidRDefault="00484615" w:rsidP="0048461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highlight w:val="white"/>
                <w:u w:val="single"/>
                <w:shd w:val="clear" w:color="auto" w:fill="FEFEFE"/>
                <w:lang w:val="en-US" w:eastAsia="bg-BG"/>
              </w:rPr>
            </w:pPr>
            <w:r w:rsidRPr="0048461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Етеричномаслени и лекарствени култури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маслодайна роза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лавандула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2000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1400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мента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3500</w:t>
            </w: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блатно кокиче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10 000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7 000</w:t>
            </w: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риган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5 700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3 990</w:t>
            </w: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ехинацея</w:t>
            </w:r>
            <w:proofErr w:type="spellEnd"/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6 000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4 200</w:t>
            </w: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медицинска ружа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4 760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3 332</w:t>
            </w: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розмарин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4 000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2 800</w:t>
            </w: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салвия</w:t>
            </w:r>
            <w:proofErr w:type="spellEnd"/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0,8 кг. семена</w:t>
            </w:r>
            <w:r w:rsidR="000A3B8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/дка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шипка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374E84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</w:t>
            </w:r>
            <w:r w:rsidR="005540A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45</w:t>
            </w: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резене</w:t>
            </w:r>
            <w:proofErr w:type="spellEnd"/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 кг. семена</w:t>
            </w:r>
            <w:r w:rsidR="000A3B8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/дка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FF5375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чубрица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FF5375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4760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0A3B8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3 332</w:t>
            </w:r>
          </w:p>
        </w:tc>
      </w:tr>
      <w:tr w:rsidR="00775B16" w:rsidRPr="00ED3353" w:rsidTr="005D6FA3">
        <w:trPr>
          <w:trHeight w:val="60"/>
        </w:trPr>
        <w:tc>
          <w:tcPr>
            <w:tcW w:w="93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white"/>
                <w:shd w:val="clear" w:color="auto" w:fill="FEFEFE"/>
                <w:lang w:eastAsia="bg-BG"/>
              </w:rPr>
              <w:t>Забележка</w:t>
            </w: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: * Под минималния праг на гъстота на декар не е икономически изгодно </w:t>
            </w:r>
            <w:proofErr w:type="spellStart"/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реколтирането</w:t>
            </w:r>
            <w:proofErr w:type="spellEnd"/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 на насажденията.</w:t>
            </w:r>
          </w:p>
        </w:tc>
      </w:tr>
      <w:bookmarkEnd w:id="0"/>
    </w:tbl>
    <w:p w:rsidR="00ED3353" w:rsidRPr="004726AB" w:rsidRDefault="00ED3353" w:rsidP="0034773D">
      <w:pPr>
        <w:rPr>
          <w:rFonts w:ascii="Times New Roman" w:hAnsi="Times New Roman" w:cs="Times New Roman"/>
          <w:lang w:val="ru-RU"/>
        </w:rPr>
      </w:pPr>
    </w:p>
    <w:sectPr w:rsidR="00ED3353" w:rsidRPr="004726A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9E3" w:rsidRDefault="008769E3" w:rsidP="00ED3353">
      <w:pPr>
        <w:spacing w:after="0" w:line="240" w:lineRule="auto"/>
      </w:pPr>
      <w:r>
        <w:separator/>
      </w:r>
    </w:p>
  </w:endnote>
  <w:endnote w:type="continuationSeparator" w:id="0">
    <w:p w:rsidR="008769E3" w:rsidRDefault="008769E3" w:rsidP="00ED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9E3" w:rsidRDefault="008769E3" w:rsidP="00ED3353">
      <w:pPr>
        <w:spacing w:after="0" w:line="240" w:lineRule="auto"/>
      </w:pPr>
      <w:r>
        <w:separator/>
      </w:r>
    </w:p>
  </w:footnote>
  <w:footnote w:type="continuationSeparator" w:id="0">
    <w:p w:rsidR="008769E3" w:rsidRDefault="008769E3" w:rsidP="00ED3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817" w:rsidRPr="00015817" w:rsidRDefault="00015817" w:rsidP="00291F9A">
    <w:pPr>
      <w:spacing w:after="0" w:line="240" w:lineRule="auto"/>
      <w:ind w:right="-284"/>
      <w:rPr>
        <w:rFonts w:ascii="Calibri" w:eastAsia="Times New Roman" w:hAnsi="Calibri" w:cs="Times New Roman"/>
        <w:lang w:val="en-GB" w:eastAsia="bg-BG"/>
      </w:rPr>
    </w:pPr>
    <w:r w:rsidRPr="00015817">
      <w:rPr>
        <w:rFonts w:ascii="Calibri" w:eastAsia="Times New Roman" w:hAnsi="Calibri" w:cs="Times New Roman"/>
        <w:noProof/>
        <w:lang w:val="en-US"/>
      </w:rPr>
      <w:drawing>
        <wp:inline distT="0" distB="0" distL="0" distR="0" wp14:anchorId="3BF4EC1B" wp14:editId="3E129117">
          <wp:extent cx="790575" cy="52387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641" cy="5252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15817">
      <w:rPr>
        <w:rFonts w:ascii="Calibri" w:eastAsia="Times New Roman" w:hAnsi="Calibri" w:cs="Times New Roman"/>
        <w:lang w:val="en-GB" w:eastAsia="bg-BG"/>
      </w:rPr>
      <w:tab/>
    </w:r>
    <w:r w:rsidRPr="00015817">
      <w:rPr>
        <w:rFonts w:ascii="Calibri" w:eastAsia="Times New Roman" w:hAnsi="Calibri" w:cs="Times New Roman"/>
        <w:lang w:val="en-GB" w:eastAsia="bg-BG"/>
      </w:rPr>
      <w:tab/>
    </w:r>
    <w:r w:rsidR="00291F9A">
      <w:rPr>
        <w:rFonts w:ascii="Calibri" w:eastAsia="Times New Roman" w:hAnsi="Calibri" w:cs="Times New Roman"/>
        <w:lang w:eastAsia="bg-BG"/>
      </w:rPr>
      <w:t xml:space="preserve">                      </w:t>
    </w:r>
    <w:r w:rsidR="00291F9A" w:rsidRPr="00015817">
      <w:rPr>
        <w:rFonts w:ascii="Calibri" w:eastAsia="Times New Roman" w:hAnsi="Calibri" w:cs="Times New Roman"/>
        <w:noProof/>
        <w:sz w:val="20"/>
        <w:szCs w:val="20"/>
        <w:lang w:val="en-US"/>
      </w:rPr>
      <w:drawing>
        <wp:inline distT="0" distB="0" distL="0" distR="0" wp14:anchorId="26808447" wp14:editId="2B5F717C">
          <wp:extent cx="1126025" cy="638175"/>
          <wp:effectExtent l="0" t="0" r="0" b="0"/>
          <wp:docPr id="2" name="Picture 2" descr="Резултат с изображение за mz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Резултат с изображение за mzh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786" cy="636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1F9A">
      <w:rPr>
        <w:rFonts w:ascii="Calibri" w:eastAsia="Times New Roman" w:hAnsi="Calibri" w:cs="Times New Roman"/>
        <w:lang w:val="en-GB" w:eastAsia="bg-BG"/>
      </w:rPr>
      <w:tab/>
    </w:r>
    <w:r w:rsidR="00291F9A">
      <w:rPr>
        <w:rFonts w:ascii="Calibri" w:eastAsia="Times New Roman" w:hAnsi="Calibri" w:cs="Times New Roman"/>
        <w:lang w:eastAsia="bg-BG"/>
      </w:rPr>
      <w:t xml:space="preserve">               </w:t>
    </w:r>
    <w:r w:rsidR="00291F9A">
      <w:rPr>
        <w:rFonts w:ascii="Calibri" w:eastAsia="Times New Roman" w:hAnsi="Calibri" w:cs="Times New Roman"/>
        <w:noProof/>
        <w:lang w:val="en-US"/>
      </w:rPr>
      <w:drawing>
        <wp:inline distT="0" distB="0" distL="0" distR="0" wp14:anchorId="53AB97E4" wp14:editId="78EEF58B">
          <wp:extent cx="2133600" cy="609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15817" w:rsidRDefault="000158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53"/>
    <w:rsid w:val="00005A3A"/>
    <w:rsid w:val="00006F4D"/>
    <w:rsid w:val="00015817"/>
    <w:rsid w:val="00044E39"/>
    <w:rsid w:val="000A3B86"/>
    <w:rsid w:val="00132FBC"/>
    <w:rsid w:val="0019466D"/>
    <w:rsid w:val="001B14B1"/>
    <w:rsid w:val="001B3A8D"/>
    <w:rsid w:val="001B6372"/>
    <w:rsid w:val="00217738"/>
    <w:rsid w:val="00233E95"/>
    <w:rsid w:val="00291F9A"/>
    <w:rsid w:val="002D46A1"/>
    <w:rsid w:val="0034773D"/>
    <w:rsid w:val="00374E84"/>
    <w:rsid w:val="003F1138"/>
    <w:rsid w:val="00444674"/>
    <w:rsid w:val="00462105"/>
    <w:rsid w:val="004726AB"/>
    <w:rsid w:val="00484615"/>
    <w:rsid w:val="00544F17"/>
    <w:rsid w:val="00552E7F"/>
    <w:rsid w:val="005540AD"/>
    <w:rsid w:val="005C7B44"/>
    <w:rsid w:val="005D4759"/>
    <w:rsid w:val="005D6FA3"/>
    <w:rsid w:val="005E7D72"/>
    <w:rsid w:val="00616F56"/>
    <w:rsid w:val="00637175"/>
    <w:rsid w:val="0068782B"/>
    <w:rsid w:val="006D541F"/>
    <w:rsid w:val="00775B16"/>
    <w:rsid w:val="007805B7"/>
    <w:rsid w:val="00821565"/>
    <w:rsid w:val="008254C5"/>
    <w:rsid w:val="00857C17"/>
    <w:rsid w:val="008769E3"/>
    <w:rsid w:val="008E20F6"/>
    <w:rsid w:val="008E5EAD"/>
    <w:rsid w:val="00903B0E"/>
    <w:rsid w:val="00974064"/>
    <w:rsid w:val="00976881"/>
    <w:rsid w:val="009A3B37"/>
    <w:rsid w:val="009A5416"/>
    <w:rsid w:val="009B7D4F"/>
    <w:rsid w:val="009D3913"/>
    <w:rsid w:val="009F1CE8"/>
    <w:rsid w:val="00A80420"/>
    <w:rsid w:val="00AB1A1D"/>
    <w:rsid w:val="00B01D95"/>
    <w:rsid w:val="00B30C85"/>
    <w:rsid w:val="00B37A4C"/>
    <w:rsid w:val="00B958E7"/>
    <w:rsid w:val="00C26FA9"/>
    <w:rsid w:val="00C80184"/>
    <w:rsid w:val="00CB571D"/>
    <w:rsid w:val="00CE404D"/>
    <w:rsid w:val="00D64BDE"/>
    <w:rsid w:val="00DC50A7"/>
    <w:rsid w:val="00DC6D2C"/>
    <w:rsid w:val="00E257F4"/>
    <w:rsid w:val="00ED3353"/>
    <w:rsid w:val="00F81856"/>
    <w:rsid w:val="00FD593F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29A86"/>
  <w15:docId w15:val="{B9046D59-20CC-4613-977F-E8B72416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8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817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0158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817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17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DA395-541D-42B0-B0D2-81F3E1C4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Dimitrov</dc:creator>
  <cp:lastModifiedBy>Daniel Iliev</cp:lastModifiedBy>
  <cp:revision>3</cp:revision>
  <cp:lastPrinted>2018-03-09T12:44:00Z</cp:lastPrinted>
  <dcterms:created xsi:type="dcterms:W3CDTF">2024-10-17T15:17:00Z</dcterms:created>
  <dcterms:modified xsi:type="dcterms:W3CDTF">2024-10-17T15:20:00Z</dcterms:modified>
</cp:coreProperties>
</file>