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7D744" w14:textId="4860B037" w:rsidR="00AB5F75" w:rsidRPr="00050929" w:rsidRDefault="00AB5F75" w:rsidP="00050929">
      <w:pPr>
        <w:pStyle w:val="Heading1"/>
        <w:spacing w:before="0" w:after="0"/>
        <w:contextualSpacing/>
        <w:jc w:val="right"/>
        <w:rPr>
          <w:rFonts w:ascii="Times New Roman" w:hAnsi="Times New Roman"/>
          <w:b w:val="0"/>
          <w:sz w:val="24"/>
          <w:szCs w:val="24"/>
          <w:lang w:val="en-US"/>
        </w:rPr>
      </w:pPr>
      <w:r w:rsidRPr="00050929">
        <w:rPr>
          <w:rFonts w:ascii="Times New Roman" w:hAnsi="Times New Roman"/>
          <w:b w:val="0"/>
          <w:sz w:val="24"/>
          <w:szCs w:val="24"/>
        </w:rPr>
        <w:t xml:space="preserve">Приложение № </w:t>
      </w:r>
      <w:r w:rsidR="001425C0" w:rsidRPr="00050929">
        <w:rPr>
          <w:rFonts w:ascii="Times New Roman" w:hAnsi="Times New Roman"/>
          <w:b w:val="0"/>
          <w:sz w:val="24"/>
          <w:szCs w:val="24"/>
        </w:rPr>
        <w:t>2</w:t>
      </w:r>
    </w:p>
    <w:p w14:paraId="08AA0FBE" w14:textId="3525D0B4" w:rsidR="00AB5F75" w:rsidRPr="00050929" w:rsidRDefault="004169B0" w:rsidP="00050929">
      <w:pPr>
        <w:pStyle w:val="Heading1"/>
        <w:spacing w:before="0" w:after="0"/>
        <w:contextualSpacing/>
        <w:jc w:val="right"/>
        <w:rPr>
          <w:rFonts w:ascii="Times New Roman" w:hAnsi="Times New Roman"/>
          <w:b w:val="0"/>
          <w:sz w:val="24"/>
          <w:szCs w:val="24"/>
          <w:lang w:val="en-GB"/>
        </w:rPr>
      </w:pPr>
      <w:r w:rsidRPr="00050929">
        <w:rPr>
          <w:rFonts w:ascii="Times New Roman" w:hAnsi="Times New Roman"/>
          <w:b w:val="0"/>
          <w:sz w:val="24"/>
          <w:szCs w:val="24"/>
        </w:rPr>
        <w:t xml:space="preserve">към </w:t>
      </w:r>
      <w:r w:rsidR="00AB5F75" w:rsidRPr="00050929">
        <w:rPr>
          <w:rFonts w:ascii="Times New Roman" w:hAnsi="Times New Roman"/>
          <w:b w:val="0"/>
          <w:sz w:val="24"/>
          <w:szCs w:val="24"/>
        </w:rPr>
        <w:t>Условията за кандидатстване</w:t>
      </w:r>
    </w:p>
    <w:p w14:paraId="65947D1D" w14:textId="77777777" w:rsidR="005E02F9" w:rsidRPr="00050929" w:rsidRDefault="005E02F9" w:rsidP="00050929">
      <w:pPr>
        <w:spacing w:after="0"/>
        <w:jc w:val="center"/>
        <w:rPr>
          <w:rFonts w:ascii="Times New Roman" w:eastAsia="Times New Roman" w:hAnsi="Times New Roman" w:cs="Times New Roman"/>
          <w:b/>
          <w:sz w:val="24"/>
          <w:szCs w:val="24"/>
        </w:rPr>
      </w:pPr>
    </w:p>
    <w:p w14:paraId="2C1E2536" w14:textId="77777777" w:rsidR="005E02F9" w:rsidRPr="00050929" w:rsidRDefault="005E02F9" w:rsidP="00050929">
      <w:pPr>
        <w:spacing w:after="0"/>
        <w:jc w:val="center"/>
        <w:rPr>
          <w:rFonts w:ascii="Times New Roman" w:eastAsia="Times New Roman" w:hAnsi="Times New Roman" w:cs="Times New Roman"/>
          <w:b/>
          <w:sz w:val="24"/>
          <w:szCs w:val="24"/>
        </w:rPr>
      </w:pPr>
    </w:p>
    <w:p w14:paraId="24A66476" w14:textId="0CDA41E2" w:rsidR="0031088D" w:rsidRPr="00050929" w:rsidRDefault="0031088D" w:rsidP="00050929">
      <w:pPr>
        <w:spacing w:after="0"/>
        <w:jc w:val="center"/>
        <w:outlineLvl w:val="0"/>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ДЕКЛАРАЦИЯ ПРИ КАНДИДАТСТВАНЕ</w:t>
      </w:r>
    </w:p>
    <w:p w14:paraId="1E68D18B" w14:textId="77777777" w:rsidR="0031088D" w:rsidRPr="00050929" w:rsidRDefault="0031088D" w:rsidP="00050929">
      <w:pPr>
        <w:spacing w:after="0"/>
        <w:rPr>
          <w:rFonts w:ascii="Times New Roman" w:eastAsia="Times New Roman" w:hAnsi="Times New Roman" w:cs="Times New Roman"/>
          <w:b/>
          <w:color w:val="FF0000"/>
          <w:sz w:val="24"/>
          <w:szCs w:val="24"/>
        </w:rPr>
      </w:pPr>
    </w:p>
    <w:p w14:paraId="363B90B2" w14:textId="21A8F301" w:rsidR="0031088D" w:rsidRPr="00050929" w:rsidRDefault="009F4219" w:rsidP="00050929">
      <w:pPr>
        <w:spacing w:after="0"/>
        <w:jc w:val="center"/>
        <w:rPr>
          <w:rFonts w:ascii="Times New Roman" w:eastAsia="Times New Roman" w:hAnsi="Times New Roman" w:cs="Times New Roman"/>
          <w:color w:val="FF0000"/>
          <w:sz w:val="24"/>
          <w:szCs w:val="24"/>
        </w:rPr>
      </w:pPr>
      <w:r w:rsidRPr="00050929">
        <w:rPr>
          <w:rFonts w:ascii="Times New Roman" w:eastAsia="Times New Roman" w:hAnsi="Times New Roman" w:cs="Times New Roman"/>
          <w:color w:val="FF0000"/>
          <w:sz w:val="24"/>
          <w:szCs w:val="24"/>
        </w:rPr>
        <w:t>Важно! Когато кандидатът</w:t>
      </w:r>
      <w:r w:rsidR="0031088D" w:rsidRPr="00050929">
        <w:rPr>
          <w:rFonts w:ascii="Times New Roman" w:eastAsia="Times New Roman" w:hAnsi="Times New Roman" w:cs="Times New Roman"/>
          <w:color w:val="FF0000"/>
          <w:sz w:val="24"/>
          <w:szCs w:val="24"/>
        </w:rPr>
        <w:t xml:space="preserve"> се представлява от няколко лица „заедно и поотделно“ или „поотделно“ и формулярът за кандидатстване не се подписва от всички лица, декларацията се разпечатва и подписва от всяко от лицата, които не са подписали формуляра. Декларацията се подписва и от всички лица, представляващи кандидата, когато </w:t>
      </w:r>
      <w:r w:rsidR="00710F2C" w:rsidRPr="00050929">
        <w:rPr>
          <w:rFonts w:ascii="Times New Roman" w:eastAsia="Times New Roman" w:hAnsi="Times New Roman" w:cs="Times New Roman"/>
          <w:color w:val="FF0000"/>
          <w:sz w:val="24"/>
          <w:szCs w:val="24"/>
        </w:rPr>
        <w:t>заявлението за подпомагане</w:t>
      </w:r>
      <w:r w:rsidR="0031088D" w:rsidRPr="00050929">
        <w:rPr>
          <w:rFonts w:ascii="Times New Roman" w:eastAsia="Times New Roman" w:hAnsi="Times New Roman" w:cs="Times New Roman"/>
          <w:color w:val="FF0000"/>
          <w:sz w:val="24"/>
          <w:szCs w:val="24"/>
        </w:rPr>
        <w:t xml:space="preserve"> се подава от упълномощено лице.</w:t>
      </w:r>
      <w:r w:rsidR="0076143C" w:rsidRPr="00050929">
        <w:rPr>
          <w:rFonts w:ascii="Times New Roman" w:eastAsia="Times New Roman" w:hAnsi="Times New Roman" w:cs="Times New Roman"/>
          <w:color w:val="FF0000"/>
          <w:sz w:val="24"/>
          <w:szCs w:val="24"/>
        </w:rPr>
        <w:t xml:space="preserve"> </w:t>
      </w:r>
    </w:p>
    <w:p w14:paraId="262AD648" w14:textId="77777777" w:rsidR="0031088D" w:rsidRPr="00050929" w:rsidRDefault="0031088D" w:rsidP="00050929">
      <w:pPr>
        <w:spacing w:after="0"/>
        <w:jc w:val="both"/>
        <w:rPr>
          <w:rFonts w:ascii="Times New Roman" w:eastAsia="Times New Roman" w:hAnsi="Times New Roman" w:cs="Times New Roman"/>
          <w:b/>
          <w:color w:val="FF0000"/>
          <w:sz w:val="24"/>
          <w:szCs w:val="24"/>
        </w:rPr>
      </w:pPr>
    </w:p>
    <w:p w14:paraId="546B44EC" w14:textId="77777777" w:rsidR="0031088D" w:rsidRPr="00050929" w:rsidRDefault="0031088D" w:rsidP="00050929">
      <w:pPr>
        <w:spacing w:after="0"/>
        <w:jc w:val="both"/>
        <w:rPr>
          <w:rFonts w:ascii="Times New Roman" w:eastAsia="Times New Roman" w:hAnsi="Times New Roman" w:cs="Times New Roman"/>
          <w:sz w:val="24"/>
          <w:szCs w:val="24"/>
        </w:rPr>
      </w:pPr>
    </w:p>
    <w:p w14:paraId="323FF77D" w14:textId="77777777" w:rsidR="0031088D" w:rsidRPr="00050929" w:rsidRDefault="0031088D" w:rsidP="00050929">
      <w:pPr>
        <w:spacing w:after="0"/>
        <w:jc w:val="both"/>
        <w:rPr>
          <w:rFonts w:ascii="Times New Roman" w:eastAsia="Times New Roman" w:hAnsi="Times New Roman" w:cs="Times New Roman"/>
          <w:spacing w:val="-1"/>
          <w:sz w:val="24"/>
          <w:szCs w:val="24"/>
        </w:rPr>
      </w:pPr>
      <w:r w:rsidRPr="00050929">
        <w:rPr>
          <w:rFonts w:ascii="Times New Roman" w:eastAsia="Times New Roman" w:hAnsi="Times New Roman" w:cs="Times New Roman"/>
          <w:spacing w:val="-1"/>
          <w:sz w:val="24"/>
          <w:szCs w:val="24"/>
        </w:rPr>
        <w:t>1. Подписаният .......................................................................................................................................,</w:t>
      </w:r>
    </w:p>
    <w:p w14:paraId="5B064383" w14:textId="77777777" w:rsidR="0031088D" w:rsidRPr="00050929" w:rsidRDefault="0031088D" w:rsidP="00050929">
      <w:pPr>
        <w:spacing w:after="0"/>
        <w:jc w:val="center"/>
        <w:rPr>
          <w:rFonts w:ascii="Times New Roman" w:eastAsia="Times New Roman" w:hAnsi="Times New Roman" w:cs="Times New Roman"/>
          <w:i/>
          <w:spacing w:val="-1"/>
          <w:sz w:val="24"/>
          <w:szCs w:val="24"/>
        </w:rPr>
      </w:pPr>
      <w:r w:rsidRPr="00050929">
        <w:rPr>
          <w:rFonts w:ascii="Times New Roman" w:eastAsia="Times New Roman" w:hAnsi="Times New Roman" w:cs="Times New Roman"/>
          <w:i/>
          <w:spacing w:val="-1"/>
          <w:sz w:val="24"/>
          <w:szCs w:val="24"/>
        </w:rPr>
        <w:t>(трите имена)</w:t>
      </w:r>
    </w:p>
    <w:p w14:paraId="1A58CEE9" w14:textId="77777777" w:rsidR="0031088D" w:rsidRPr="00050929" w:rsidRDefault="0031088D" w:rsidP="00050929">
      <w:pPr>
        <w:spacing w:after="0"/>
        <w:jc w:val="both"/>
        <w:rPr>
          <w:rFonts w:ascii="Times New Roman" w:eastAsia="Times New Roman" w:hAnsi="Times New Roman" w:cs="Times New Roman"/>
          <w:spacing w:val="-1"/>
          <w:sz w:val="24"/>
          <w:szCs w:val="24"/>
        </w:rPr>
      </w:pPr>
      <w:r w:rsidRPr="00050929">
        <w:rPr>
          <w:rFonts w:ascii="Times New Roman" w:eastAsia="Times New Roman" w:hAnsi="Times New Roman" w:cs="Times New Roman"/>
          <w:spacing w:val="-1"/>
          <w:sz w:val="24"/>
          <w:szCs w:val="24"/>
        </w:rPr>
        <w:t>с ЕГН/ЛН/ЛНЧ …………………………………………………,</w:t>
      </w:r>
    </w:p>
    <w:p w14:paraId="5C067DB6" w14:textId="77777777" w:rsidR="0031088D" w:rsidRPr="00050929" w:rsidRDefault="0031088D" w:rsidP="00050929">
      <w:pPr>
        <w:spacing w:after="0"/>
        <w:jc w:val="both"/>
        <w:rPr>
          <w:rFonts w:ascii="Times New Roman" w:eastAsia="Times New Roman" w:hAnsi="Times New Roman" w:cs="Times New Roman"/>
          <w:i/>
          <w:spacing w:val="-1"/>
          <w:sz w:val="24"/>
          <w:szCs w:val="24"/>
        </w:rPr>
      </w:pPr>
      <w:r w:rsidRPr="00050929">
        <w:rPr>
          <w:rFonts w:ascii="Times New Roman" w:eastAsia="Times New Roman" w:hAnsi="Times New Roman" w:cs="Times New Roman"/>
          <w:spacing w:val="-1"/>
          <w:sz w:val="24"/>
          <w:szCs w:val="24"/>
        </w:rPr>
        <w:t xml:space="preserve">в качеството ми на законен представител </w:t>
      </w:r>
      <w:r w:rsidRPr="00050929">
        <w:rPr>
          <w:rFonts w:ascii="Times New Roman" w:eastAsia="Times New Roman" w:hAnsi="Times New Roman" w:cs="Times New Roman"/>
          <w:i/>
          <w:spacing w:val="-1"/>
          <w:sz w:val="24"/>
          <w:szCs w:val="24"/>
        </w:rPr>
        <w:t>(управител, изпълнителен директор, прокурист, друг вид законно представителство, вписано в ТР и Регистъра на ЮЛНЦ),</w:t>
      </w:r>
    </w:p>
    <w:p w14:paraId="00118A62" w14:textId="77777777" w:rsidR="0031088D" w:rsidRPr="00050929" w:rsidRDefault="0031088D" w:rsidP="00050929">
      <w:pPr>
        <w:spacing w:after="0"/>
        <w:jc w:val="both"/>
        <w:rPr>
          <w:rFonts w:ascii="Times New Roman" w:eastAsia="Times New Roman" w:hAnsi="Times New Roman" w:cs="Times New Roman"/>
          <w:spacing w:val="-1"/>
          <w:sz w:val="24"/>
          <w:szCs w:val="24"/>
        </w:rPr>
      </w:pPr>
    </w:p>
    <w:p w14:paraId="3BF68E38" w14:textId="77777777" w:rsidR="0031088D" w:rsidRPr="00050929" w:rsidRDefault="0031088D" w:rsidP="00050929">
      <w:pPr>
        <w:spacing w:after="0"/>
        <w:jc w:val="both"/>
        <w:rPr>
          <w:rFonts w:ascii="Times New Roman" w:eastAsia="Times New Roman" w:hAnsi="Times New Roman" w:cs="Times New Roman"/>
          <w:spacing w:val="-1"/>
          <w:sz w:val="24"/>
          <w:szCs w:val="24"/>
        </w:rPr>
      </w:pPr>
      <w:r w:rsidRPr="00050929">
        <w:rPr>
          <w:rFonts w:ascii="Times New Roman" w:eastAsia="Times New Roman" w:hAnsi="Times New Roman" w:cs="Times New Roman"/>
          <w:spacing w:val="-1"/>
          <w:sz w:val="24"/>
          <w:szCs w:val="24"/>
        </w:rPr>
        <w:t>на предприятието ....................................................................................................................................</w:t>
      </w:r>
    </w:p>
    <w:p w14:paraId="7CBAD228" w14:textId="77777777" w:rsidR="0031088D" w:rsidRPr="00050929" w:rsidRDefault="0031088D" w:rsidP="00050929">
      <w:pPr>
        <w:spacing w:after="0"/>
        <w:jc w:val="center"/>
        <w:rPr>
          <w:rFonts w:ascii="Times New Roman" w:eastAsia="Times New Roman" w:hAnsi="Times New Roman" w:cs="Times New Roman"/>
          <w:i/>
          <w:spacing w:val="-1"/>
          <w:sz w:val="24"/>
          <w:szCs w:val="24"/>
        </w:rPr>
      </w:pPr>
      <w:r w:rsidRPr="00050929">
        <w:rPr>
          <w:rFonts w:ascii="Times New Roman" w:eastAsia="Times New Roman" w:hAnsi="Times New Roman" w:cs="Times New Roman"/>
          <w:i/>
          <w:spacing w:val="-1"/>
          <w:sz w:val="24"/>
          <w:szCs w:val="24"/>
        </w:rPr>
        <w:t>(наименование на предприятието - кандидат)</w:t>
      </w:r>
    </w:p>
    <w:p w14:paraId="261D51E0" w14:textId="77777777" w:rsidR="0031088D" w:rsidRPr="00050929" w:rsidRDefault="0031088D" w:rsidP="00050929">
      <w:pPr>
        <w:spacing w:after="0"/>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xml:space="preserve">с ЕИК/БУЛСТАТ …………………………………………, </w:t>
      </w:r>
    </w:p>
    <w:p w14:paraId="4DDAD644" w14:textId="36ACD45C" w:rsidR="0031088D" w:rsidRPr="00050929" w:rsidRDefault="0031088D" w:rsidP="00050929">
      <w:pPr>
        <w:spacing w:after="0"/>
        <w:jc w:val="both"/>
        <w:rPr>
          <w:rFonts w:ascii="Times New Roman" w:eastAsia="Times New Roman" w:hAnsi="Times New Roman" w:cs="Times New Roman"/>
          <w:bCs/>
          <w:color w:val="000000"/>
          <w:sz w:val="24"/>
          <w:szCs w:val="24"/>
        </w:rPr>
      </w:pPr>
      <w:r w:rsidRPr="00050929">
        <w:rPr>
          <w:rFonts w:ascii="Times New Roman" w:eastAsia="Times New Roman" w:hAnsi="Times New Roman" w:cs="Times New Roman"/>
          <w:sz w:val="24"/>
          <w:szCs w:val="24"/>
        </w:rPr>
        <w:t xml:space="preserve">кандидат по </w:t>
      </w:r>
      <w:r w:rsidRPr="00050929">
        <w:rPr>
          <w:rFonts w:ascii="Times New Roman" w:eastAsia="Times New Roman" w:hAnsi="Times New Roman" w:cs="Times New Roman"/>
          <w:bCs/>
          <w:sz w:val="24"/>
          <w:szCs w:val="24"/>
        </w:rPr>
        <w:t xml:space="preserve">процедура чрез подбор на проектни предложения </w:t>
      </w:r>
      <w:r w:rsidR="001425C0" w:rsidRPr="00050929">
        <w:rPr>
          <w:rFonts w:ascii="Times New Roman" w:eastAsia="Times New Roman" w:hAnsi="Times New Roman" w:cs="Times New Roman"/>
          <w:bCs/>
          <w:sz w:val="24"/>
          <w:szCs w:val="24"/>
        </w:rPr>
        <w:t xml:space="preserve">„Сформиране на оперативни групи (първа стъпка)“ </w:t>
      </w:r>
      <w:r w:rsidRPr="00050929">
        <w:rPr>
          <w:rFonts w:ascii="Times New Roman" w:eastAsia="Times New Roman" w:hAnsi="Times New Roman" w:cs="Times New Roman"/>
          <w:bCs/>
          <w:sz w:val="24"/>
          <w:szCs w:val="24"/>
        </w:rPr>
        <w:t xml:space="preserve">по </w:t>
      </w:r>
      <w:r w:rsidR="0076143C" w:rsidRPr="00050929">
        <w:rPr>
          <w:rFonts w:ascii="Times New Roman" w:eastAsia="Times New Roman" w:hAnsi="Times New Roman" w:cs="Times New Roman"/>
          <w:bCs/>
          <w:sz w:val="24"/>
          <w:szCs w:val="24"/>
        </w:rPr>
        <w:t>интервенция</w:t>
      </w:r>
      <w:r w:rsidRPr="00050929">
        <w:rPr>
          <w:rFonts w:ascii="Times New Roman" w:eastAsia="Times New Roman" w:hAnsi="Times New Roman" w:cs="Times New Roman"/>
          <w:bCs/>
          <w:sz w:val="24"/>
          <w:szCs w:val="24"/>
        </w:rPr>
        <w:t xml:space="preserve"> </w:t>
      </w:r>
      <w:r w:rsidR="001425C0" w:rsidRPr="00050929">
        <w:rPr>
          <w:rFonts w:ascii="Times New Roman" w:eastAsiaTheme="majorEastAsia" w:hAnsi="Times New Roman" w:cs="Times New Roman"/>
          <w:bCs/>
          <w:sz w:val="24"/>
          <w:szCs w:val="24"/>
        </w:rPr>
        <w:t>II.Ж.1</w:t>
      </w:r>
      <w:r w:rsidR="001425C0" w:rsidRPr="00050929">
        <w:rPr>
          <w:rFonts w:ascii="Times New Roman" w:eastAsia="Times New Roman" w:hAnsi="Times New Roman" w:cs="Times New Roman"/>
          <w:bCs/>
          <w:sz w:val="24"/>
          <w:szCs w:val="24"/>
        </w:rPr>
        <w:t xml:space="preserve"> </w:t>
      </w:r>
      <w:r w:rsidR="0076143C" w:rsidRPr="00050929">
        <w:rPr>
          <w:rFonts w:ascii="Times New Roman" w:eastAsia="Times New Roman" w:hAnsi="Times New Roman" w:cs="Times New Roman"/>
          <w:bCs/>
          <w:sz w:val="24"/>
          <w:szCs w:val="24"/>
        </w:rPr>
        <w:t>„Подкрепа за оперативни групи в рамките на ЕПИ“ от Стратегическия план за развитие на земеделието и селските райони на Република България за периода 2023-2027 г.</w:t>
      </w:r>
    </w:p>
    <w:p w14:paraId="5F5ACB03" w14:textId="77777777" w:rsidR="0031088D" w:rsidRPr="00050929" w:rsidRDefault="0031088D" w:rsidP="00050929">
      <w:pPr>
        <w:spacing w:after="0"/>
        <w:jc w:val="both"/>
        <w:rPr>
          <w:rFonts w:ascii="Times New Roman" w:eastAsia="Times New Roman" w:hAnsi="Times New Roman" w:cs="Times New Roman"/>
          <w:b/>
          <w:sz w:val="24"/>
          <w:szCs w:val="24"/>
        </w:rPr>
      </w:pPr>
    </w:p>
    <w:p w14:paraId="392B29E7" w14:textId="77777777" w:rsidR="006E2210" w:rsidRPr="00050929" w:rsidRDefault="006E2210" w:rsidP="00050929">
      <w:pPr>
        <w:spacing w:after="0"/>
        <w:jc w:val="center"/>
        <w:outlineLvl w:val="0"/>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РАЗДЕЛ I</w:t>
      </w:r>
    </w:p>
    <w:p w14:paraId="47F34767" w14:textId="77777777" w:rsidR="006E2210" w:rsidRPr="00050929" w:rsidRDefault="006E2210" w:rsidP="00050929">
      <w:pPr>
        <w:spacing w:after="0"/>
        <w:jc w:val="center"/>
        <w:outlineLvl w:val="1"/>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ОБЩИ ДЕКЛАРАЦИИ</w:t>
      </w:r>
    </w:p>
    <w:p w14:paraId="5B071501" w14:textId="77777777" w:rsidR="006E2210" w:rsidRPr="00050929" w:rsidRDefault="006E2210" w:rsidP="00050929">
      <w:pPr>
        <w:spacing w:after="0"/>
        <w:jc w:val="center"/>
        <w:rPr>
          <w:rFonts w:ascii="Times New Roman" w:eastAsia="Times New Roman" w:hAnsi="Times New Roman" w:cs="Times New Roman"/>
          <w:b/>
          <w:sz w:val="24"/>
          <w:szCs w:val="24"/>
        </w:rPr>
      </w:pPr>
    </w:p>
    <w:p w14:paraId="39BDB85B" w14:textId="77777777" w:rsidR="00E652B6" w:rsidRPr="00050929" w:rsidRDefault="006E2210" w:rsidP="00050929">
      <w:pPr>
        <w:spacing w:after="0"/>
        <w:jc w:val="both"/>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ДЕКЛАРИРАМ, ЧЕ:</w:t>
      </w:r>
    </w:p>
    <w:p w14:paraId="3E56519A" w14:textId="6D03C605" w:rsidR="0004542F" w:rsidRPr="00050929" w:rsidRDefault="0004542F" w:rsidP="00050929">
      <w:pPr>
        <w:spacing w:after="0"/>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1</w:t>
      </w:r>
      <w:r w:rsidR="00710F2C" w:rsidRPr="00050929">
        <w:rPr>
          <w:rFonts w:ascii="Times New Roman" w:eastAsia="Times New Roman" w:hAnsi="Times New Roman" w:cs="Times New Roman"/>
          <w:sz w:val="24"/>
          <w:szCs w:val="24"/>
        </w:rPr>
        <w:t xml:space="preserve">. </w:t>
      </w:r>
      <w:r w:rsidRPr="00050929">
        <w:rPr>
          <w:rFonts w:ascii="Times New Roman" w:eastAsia="Times New Roman" w:hAnsi="Times New Roman" w:cs="Times New Roman"/>
          <w:sz w:val="24"/>
          <w:szCs w:val="24"/>
        </w:rPr>
        <w:t>Не съм получавал/а публична финансова помощ за разходите, за които кандидатствам за финансиране с настоящия проект;</w:t>
      </w:r>
    </w:p>
    <w:p w14:paraId="108552EC" w14:textId="37091AF0" w:rsidR="0004542F" w:rsidRPr="00050929" w:rsidRDefault="0004542F" w:rsidP="00050929">
      <w:pPr>
        <w:spacing w:after="0"/>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2</w:t>
      </w:r>
      <w:r w:rsidR="00710F2C" w:rsidRPr="00050929">
        <w:rPr>
          <w:rFonts w:ascii="Times New Roman" w:eastAsia="Times New Roman" w:hAnsi="Times New Roman" w:cs="Times New Roman"/>
          <w:sz w:val="24"/>
          <w:szCs w:val="24"/>
        </w:rPr>
        <w:t xml:space="preserve">. </w:t>
      </w:r>
      <w:r w:rsidRPr="00050929">
        <w:rPr>
          <w:rFonts w:ascii="Times New Roman" w:eastAsia="Times New Roman" w:hAnsi="Times New Roman" w:cs="Times New Roman"/>
          <w:sz w:val="24"/>
          <w:szCs w:val="24"/>
        </w:rPr>
        <w:t xml:space="preserve">Запознат/а съм, че при подадено повече от едно </w:t>
      </w:r>
      <w:r w:rsidR="00710F2C" w:rsidRPr="00050929">
        <w:rPr>
          <w:rFonts w:ascii="Times New Roman" w:eastAsia="Times New Roman" w:hAnsi="Times New Roman" w:cs="Times New Roman"/>
          <w:sz w:val="24"/>
          <w:szCs w:val="24"/>
        </w:rPr>
        <w:t>заявление за подпомагане</w:t>
      </w:r>
      <w:r w:rsidRPr="00050929">
        <w:rPr>
          <w:rFonts w:ascii="Times New Roman" w:eastAsia="Times New Roman" w:hAnsi="Times New Roman" w:cs="Times New Roman"/>
          <w:sz w:val="24"/>
          <w:szCs w:val="24"/>
        </w:rPr>
        <w:t xml:space="preserve">  в периода на настоящия прием </w:t>
      </w:r>
      <w:r w:rsidR="00710F2C" w:rsidRPr="00050929">
        <w:rPr>
          <w:rFonts w:ascii="Times New Roman" w:eastAsia="Times New Roman" w:hAnsi="Times New Roman" w:cs="Times New Roman"/>
          <w:sz w:val="24"/>
          <w:szCs w:val="24"/>
        </w:rPr>
        <w:t>на оценка и административна проверка подлежи единствено последното подадено по време заявление за подпомагане</w:t>
      </w:r>
      <w:r w:rsidRPr="00050929">
        <w:rPr>
          <w:rFonts w:ascii="Times New Roman" w:eastAsia="Times New Roman" w:hAnsi="Times New Roman" w:cs="Times New Roman"/>
          <w:sz w:val="24"/>
          <w:szCs w:val="24"/>
        </w:rPr>
        <w:t>;</w:t>
      </w:r>
    </w:p>
    <w:p w14:paraId="30A4CB2C" w14:textId="749890FF" w:rsidR="0004542F" w:rsidRPr="00050929" w:rsidRDefault="00C32A5C" w:rsidP="00050929">
      <w:pPr>
        <w:spacing w:after="0"/>
        <w:jc w:val="both"/>
        <w:rPr>
          <w:rFonts w:ascii="Times New Roman" w:eastAsia="Times New Roman" w:hAnsi="Times New Roman" w:cs="Times New Roman"/>
          <w:bCs/>
          <w:color w:val="000000"/>
          <w:sz w:val="24"/>
          <w:szCs w:val="24"/>
        </w:rPr>
      </w:pPr>
      <w:r w:rsidRPr="00050929">
        <w:rPr>
          <w:rFonts w:ascii="Times New Roman" w:eastAsia="Times New Roman" w:hAnsi="Times New Roman" w:cs="Times New Roman"/>
          <w:sz w:val="24"/>
          <w:szCs w:val="24"/>
        </w:rPr>
        <w:t>3</w:t>
      </w:r>
      <w:r w:rsidR="00710F2C" w:rsidRPr="00050929">
        <w:rPr>
          <w:rFonts w:ascii="Times New Roman" w:eastAsia="Times New Roman" w:hAnsi="Times New Roman" w:cs="Times New Roman"/>
          <w:sz w:val="24"/>
          <w:szCs w:val="24"/>
        </w:rPr>
        <w:t xml:space="preserve">. </w:t>
      </w:r>
      <w:r w:rsidR="0004542F" w:rsidRPr="00050929">
        <w:rPr>
          <w:rFonts w:ascii="Times New Roman" w:eastAsia="Times New Roman" w:hAnsi="Times New Roman" w:cs="Times New Roman"/>
          <w:sz w:val="24"/>
          <w:szCs w:val="24"/>
        </w:rPr>
        <w:t xml:space="preserve">Запознат/а съм с правилата за предоставяне на финансова помощ по </w:t>
      </w:r>
      <w:r w:rsidR="0076143C" w:rsidRPr="00050929">
        <w:rPr>
          <w:rFonts w:ascii="Times New Roman" w:eastAsia="Times New Roman" w:hAnsi="Times New Roman" w:cs="Times New Roman"/>
          <w:bCs/>
          <w:sz w:val="24"/>
          <w:szCs w:val="24"/>
        </w:rPr>
        <w:t>Стратегическия план за развитие на земеделието и селските райони на Република България за периода 2023-2027 г.</w:t>
      </w:r>
      <w:r w:rsidR="0004542F" w:rsidRPr="00050929">
        <w:rPr>
          <w:rFonts w:ascii="Times New Roman" w:eastAsia="Times New Roman" w:hAnsi="Times New Roman" w:cs="Times New Roman"/>
          <w:sz w:val="24"/>
          <w:szCs w:val="24"/>
        </w:rPr>
        <w:t xml:space="preserve"> и по настоящата процедура;</w:t>
      </w:r>
    </w:p>
    <w:p w14:paraId="3D13243C" w14:textId="048EAE7D" w:rsidR="0004542F" w:rsidRPr="00050929" w:rsidRDefault="00C32A5C" w:rsidP="00050929">
      <w:pPr>
        <w:spacing w:after="0"/>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lastRenderedPageBreak/>
        <w:t>4</w:t>
      </w:r>
      <w:r w:rsidR="00710F2C" w:rsidRPr="00050929">
        <w:rPr>
          <w:rFonts w:ascii="Times New Roman" w:eastAsia="Times New Roman" w:hAnsi="Times New Roman" w:cs="Times New Roman"/>
          <w:sz w:val="24"/>
          <w:szCs w:val="24"/>
        </w:rPr>
        <w:t xml:space="preserve">. </w:t>
      </w:r>
      <w:r w:rsidR="0004542F" w:rsidRPr="00050929">
        <w:rPr>
          <w:rFonts w:ascii="Times New Roman" w:eastAsia="Times New Roman" w:hAnsi="Times New Roman" w:cs="Times New Roman"/>
          <w:sz w:val="24"/>
          <w:szCs w:val="24"/>
        </w:rPr>
        <w:t>Известно ми е, че нося наказателна отговорност по чл. 313 или чл. 248а от Наказателния кодекс за представяне на неверни сведения;</w:t>
      </w:r>
    </w:p>
    <w:p w14:paraId="2261F60E" w14:textId="242F7B86" w:rsidR="0004542F" w:rsidRPr="00050929" w:rsidRDefault="00C32A5C" w:rsidP="00050929">
      <w:pPr>
        <w:spacing w:after="0"/>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5</w:t>
      </w:r>
      <w:r w:rsidR="00710F2C" w:rsidRPr="00050929">
        <w:rPr>
          <w:rFonts w:ascii="Times New Roman" w:eastAsia="Times New Roman" w:hAnsi="Times New Roman" w:cs="Times New Roman"/>
          <w:sz w:val="24"/>
          <w:szCs w:val="24"/>
        </w:rPr>
        <w:t xml:space="preserve">. </w:t>
      </w:r>
      <w:r w:rsidR="0004542F" w:rsidRPr="00050929">
        <w:rPr>
          <w:rFonts w:ascii="Times New Roman" w:eastAsia="Times New Roman" w:hAnsi="Times New Roman" w:cs="Times New Roman"/>
          <w:sz w:val="24"/>
          <w:szCs w:val="24"/>
        </w:rPr>
        <w:t>Всички предоставени от мен официални документи към настоящата дата удостоверяват действителното правно положение относно посочените в тях факти и обстоятелства. Представените от мен частни документи са с вярно съдържание, автентични и носят моя подпис;</w:t>
      </w:r>
    </w:p>
    <w:p w14:paraId="2E533CB0" w14:textId="41B31403" w:rsidR="009922B9" w:rsidRPr="00050929" w:rsidRDefault="00C32A5C" w:rsidP="00050929">
      <w:pPr>
        <w:spacing w:after="0"/>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6</w:t>
      </w:r>
      <w:r w:rsidR="00710F2C" w:rsidRPr="00050929">
        <w:rPr>
          <w:rFonts w:ascii="Times New Roman" w:eastAsia="Times New Roman" w:hAnsi="Times New Roman" w:cs="Times New Roman"/>
          <w:sz w:val="24"/>
          <w:szCs w:val="24"/>
        </w:rPr>
        <w:t xml:space="preserve">. </w:t>
      </w:r>
      <w:r w:rsidR="0004542F" w:rsidRPr="00050929">
        <w:rPr>
          <w:rFonts w:ascii="Times New Roman" w:eastAsia="Times New Roman" w:hAnsi="Times New Roman" w:cs="Times New Roman"/>
          <w:sz w:val="24"/>
          <w:szCs w:val="24"/>
        </w:rPr>
        <w:t xml:space="preserve">Информиран/а съм, че ще бъдат публикувани данни </w:t>
      </w:r>
      <w:r w:rsidR="009922B9" w:rsidRPr="00050929">
        <w:rPr>
          <w:rFonts w:ascii="Times New Roman" w:eastAsia="Times New Roman" w:hAnsi="Times New Roman" w:cs="Times New Roman"/>
          <w:sz w:val="24"/>
          <w:szCs w:val="24"/>
        </w:rPr>
        <w:t>в съответствие с чл. 98 от Регламент (ЕС) 2021/2116 и в изпълнение на принципа за прозрачност съгласно регламентите за държавни помощи, които се прилагат за съответните интервенции. Тези данни могат да бъдат обработени от органите за финансов контрол и от следствените органи на ЕС и на държавите членки с цел защита на финансовите интереси на ЕС. Информацията се публикува при спазване на Закона за защита на личните данни и на ограниченията за опазване на търговска, производствена или друга защитена от закона тайна;</w:t>
      </w:r>
    </w:p>
    <w:p w14:paraId="038380A9" w14:textId="4247E230" w:rsidR="006C5F53" w:rsidRPr="00050929" w:rsidRDefault="0037107E" w:rsidP="00050929">
      <w:pPr>
        <w:spacing w:after="0"/>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7</w:t>
      </w:r>
      <w:r w:rsidR="009922B9" w:rsidRPr="00050929">
        <w:rPr>
          <w:rFonts w:ascii="Times New Roman" w:eastAsia="Times New Roman" w:hAnsi="Times New Roman" w:cs="Times New Roman"/>
          <w:sz w:val="24"/>
          <w:szCs w:val="24"/>
        </w:rPr>
        <w:t xml:space="preserve">. </w:t>
      </w:r>
      <w:r w:rsidR="0004542F" w:rsidRPr="00050929">
        <w:rPr>
          <w:rFonts w:ascii="Times New Roman" w:eastAsia="Times New Roman" w:hAnsi="Times New Roman" w:cs="Times New Roman"/>
          <w:sz w:val="24"/>
          <w:szCs w:val="24"/>
        </w:rPr>
        <w:t xml:space="preserve">Представените от мен данни на електронен носител са </w:t>
      </w:r>
      <w:r w:rsidR="0076143C" w:rsidRPr="00050929">
        <w:rPr>
          <w:rFonts w:ascii="Times New Roman" w:eastAsia="Times New Roman" w:hAnsi="Times New Roman" w:cs="Times New Roman"/>
          <w:sz w:val="24"/>
          <w:szCs w:val="24"/>
        </w:rPr>
        <w:t>идентични</w:t>
      </w:r>
      <w:r w:rsidR="0004542F" w:rsidRPr="00050929">
        <w:rPr>
          <w:rFonts w:ascii="Times New Roman" w:eastAsia="Times New Roman" w:hAnsi="Times New Roman" w:cs="Times New Roman"/>
          <w:sz w:val="24"/>
          <w:szCs w:val="24"/>
        </w:rPr>
        <w:t xml:space="preserve"> с тези, </w:t>
      </w:r>
      <w:r w:rsidR="00AF1AFE" w:rsidRPr="00050929">
        <w:rPr>
          <w:rFonts w:ascii="Times New Roman" w:eastAsia="Times New Roman" w:hAnsi="Times New Roman" w:cs="Times New Roman"/>
          <w:sz w:val="24"/>
          <w:szCs w:val="24"/>
        </w:rPr>
        <w:t xml:space="preserve">налични </w:t>
      </w:r>
      <w:r w:rsidR="0004542F" w:rsidRPr="00050929">
        <w:rPr>
          <w:rFonts w:ascii="Times New Roman" w:eastAsia="Times New Roman" w:hAnsi="Times New Roman" w:cs="Times New Roman"/>
          <w:sz w:val="24"/>
          <w:szCs w:val="24"/>
        </w:rPr>
        <w:t>на хартиен носител</w:t>
      </w:r>
      <w:r w:rsidR="009922B9" w:rsidRPr="00050929">
        <w:rPr>
          <w:rFonts w:ascii="Times New Roman" w:eastAsia="Times New Roman" w:hAnsi="Times New Roman" w:cs="Times New Roman"/>
          <w:sz w:val="24"/>
          <w:szCs w:val="24"/>
        </w:rPr>
        <w:t>.</w:t>
      </w:r>
    </w:p>
    <w:p w14:paraId="5FAB2E1B" w14:textId="77777777" w:rsidR="005E02F9" w:rsidRPr="00050929" w:rsidRDefault="005E02F9" w:rsidP="00050929">
      <w:pPr>
        <w:spacing w:after="0"/>
        <w:jc w:val="center"/>
        <w:rPr>
          <w:rFonts w:ascii="Times New Roman" w:eastAsia="Times New Roman" w:hAnsi="Times New Roman" w:cs="Times New Roman"/>
          <w:b/>
          <w:sz w:val="24"/>
          <w:szCs w:val="24"/>
        </w:rPr>
      </w:pPr>
    </w:p>
    <w:p w14:paraId="2F1AD763" w14:textId="1E709259" w:rsidR="0031088D" w:rsidRPr="00050929" w:rsidRDefault="0031088D" w:rsidP="00050929">
      <w:pPr>
        <w:spacing w:after="0"/>
        <w:jc w:val="center"/>
        <w:outlineLvl w:val="0"/>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 xml:space="preserve">РАЗДЕЛ </w:t>
      </w:r>
      <w:r w:rsidR="0020585E" w:rsidRPr="00050929">
        <w:rPr>
          <w:rFonts w:ascii="Times New Roman" w:eastAsia="Times New Roman" w:hAnsi="Times New Roman" w:cs="Times New Roman"/>
          <w:b/>
          <w:sz w:val="24"/>
          <w:szCs w:val="24"/>
        </w:rPr>
        <w:t>I</w:t>
      </w:r>
      <w:r w:rsidR="006E2210" w:rsidRPr="00050929">
        <w:rPr>
          <w:rFonts w:ascii="Times New Roman" w:eastAsia="Times New Roman" w:hAnsi="Times New Roman" w:cs="Times New Roman"/>
          <w:b/>
          <w:sz w:val="24"/>
          <w:szCs w:val="24"/>
        </w:rPr>
        <w:t>I</w:t>
      </w:r>
    </w:p>
    <w:p w14:paraId="33C5C722" w14:textId="3125E3AB" w:rsidR="0031088D" w:rsidRPr="00050929" w:rsidRDefault="0031088D" w:rsidP="00050929">
      <w:pPr>
        <w:spacing w:after="0"/>
        <w:jc w:val="center"/>
        <w:outlineLvl w:val="1"/>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 xml:space="preserve">ДЕКЛАРАЦИЯ </w:t>
      </w:r>
      <w:r w:rsidR="0076143C" w:rsidRPr="00050929">
        <w:rPr>
          <w:rFonts w:ascii="Times New Roman" w:eastAsia="Times New Roman" w:hAnsi="Times New Roman" w:cs="Times New Roman"/>
          <w:b/>
          <w:sz w:val="24"/>
          <w:szCs w:val="24"/>
        </w:rPr>
        <w:t xml:space="preserve">ЗА </w:t>
      </w:r>
      <w:r w:rsidR="009922B9" w:rsidRPr="00050929">
        <w:rPr>
          <w:rFonts w:ascii="Times New Roman" w:eastAsia="Times New Roman" w:hAnsi="Times New Roman" w:cs="Times New Roman"/>
          <w:b/>
          <w:sz w:val="24"/>
          <w:szCs w:val="24"/>
        </w:rPr>
        <w:t xml:space="preserve">УДОСТВЕРЯВАНЕ НА ЛИПСА НА </w:t>
      </w:r>
      <w:r w:rsidR="00077E82" w:rsidRPr="00050929">
        <w:rPr>
          <w:rFonts w:ascii="Times New Roman" w:eastAsia="Times New Roman" w:hAnsi="Times New Roman" w:cs="Times New Roman"/>
          <w:b/>
          <w:sz w:val="24"/>
          <w:szCs w:val="24"/>
        </w:rPr>
        <w:t>ОСНОВАНИЯ</w:t>
      </w:r>
      <w:r w:rsidR="009922B9" w:rsidRPr="00050929">
        <w:rPr>
          <w:rFonts w:ascii="Times New Roman" w:eastAsia="Times New Roman" w:hAnsi="Times New Roman" w:cs="Times New Roman"/>
          <w:b/>
          <w:sz w:val="24"/>
          <w:szCs w:val="24"/>
        </w:rPr>
        <w:t xml:space="preserve"> ЗА ОТСТРАНЯВАНЕ</w:t>
      </w:r>
      <w:r w:rsidRPr="00050929">
        <w:rPr>
          <w:rFonts w:ascii="Times New Roman" w:eastAsia="Times New Roman" w:hAnsi="Times New Roman" w:cs="Times New Roman"/>
          <w:b/>
          <w:sz w:val="24"/>
          <w:szCs w:val="24"/>
        </w:rPr>
        <w:t xml:space="preserve"> </w:t>
      </w:r>
    </w:p>
    <w:p w14:paraId="457538D8" w14:textId="77777777" w:rsidR="00A95FAA" w:rsidRPr="00050929" w:rsidRDefault="00A95FAA" w:rsidP="00050929">
      <w:pPr>
        <w:spacing w:after="0"/>
        <w:jc w:val="both"/>
        <w:rPr>
          <w:rFonts w:ascii="Times New Roman" w:eastAsia="Times New Roman" w:hAnsi="Times New Roman" w:cs="Times New Roman"/>
          <w:sz w:val="24"/>
          <w:szCs w:val="24"/>
        </w:rPr>
      </w:pPr>
    </w:p>
    <w:p w14:paraId="3D1299F9" w14:textId="77777777" w:rsidR="00A95FAA" w:rsidRPr="00050929" w:rsidRDefault="00A95FAA" w:rsidP="00050929">
      <w:pPr>
        <w:spacing w:after="0"/>
        <w:jc w:val="both"/>
        <w:rPr>
          <w:rFonts w:ascii="Times New Roman" w:hAnsi="Times New Roman" w:cs="Times New Roman"/>
          <w:b/>
          <w:sz w:val="24"/>
          <w:szCs w:val="24"/>
        </w:rPr>
      </w:pPr>
      <w:r w:rsidRPr="00050929">
        <w:rPr>
          <w:rFonts w:ascii="Times New Roman" w:hAnsi="Times New Roman" w:cs="Times New Roman"/>
          <w:b/>
          <w:sz w:val="24"/>
          <w:szCs w:val="24"/>
        </w:rPr>
        <w:t>ДЕКЛАРИРАМ, ЧЕ:</w:t>
      </w:r>
    </w:p>
    <w:p w14:paraId="0DA9C7B1" w14:textId="75164CAC" w:rsidR="00A95FAA" w:rsidRPr="00050929" w:rsidRDefault="009922B9" w:rsidP="00050929">
      <w:pPr>
        <w:spacing w:after="0"/>
        <w:jc w:val="both"/>
        <w:rPr>
          <w:rFonts w:ascii="Times New Roman" w:hAnsi="Times New Roman" w:cs="Times New Roman"/>
          <w:sz w:val="24"/>
          <w:szCs w:val="24"/>
        </w:rPr>
      </w:pPr>
      <w:r w:rsidRPr="00050929">
        <w:rPr>
          <w:rFonts w:ascii="Times New Roman" w:hAnsi="Times New Roman" w:cs="Times New Roman"/>
          <w:sz w:val="24"/>
          <w:szCs w:val="24"/>
        </w:rPr>
        <w:t xml:space="preserve">1. </w:t>
      </w:r>
      <w:r w:rsidR="00064C31" w:rsidRPr="00050929">
        <w:rPr>
          <w:rFonts w:ascii="Times New Roman" w:hAnsi="Times New Roman" w:cs="Times New Roman"/>
          <w:sz w:val="24"/>
          <w:szCs w:val="24"/>
        </w:rPr>
        <w:t>Не съм осъден/а с влязла в сила присъда за</w:t>
      </w:r>
      <w:r w:rsidR="00A95FAA" w:rsidRPr="00050929">
        <w:rPr>
          <w:rFonts w:ascii="Times New Roman" w:hAnsi="Times New Roman" w:cs="Times New Roman"/>
          <w:sz w:val="24"/>
          <w:szCs w:val="24"/>
        </w:rPr>
        <w:t>:</w:t>
      </w:r>
    </w:p>
    <w:p w14:paraId="455E89CC" w14:textId="62657914" w:rsidR="00A95FAA" w:rsidRPr="00050929" w:rsidRDefault="00A95FAA" w:rsidP="00050929">
      <w:pPr>
        <w:pStyle w:val="ListParagraph"/>
        <w:numPr>
          <w:ilvl w:val="0"/>
          <w:numId w:val="10"/>
        </w:numPr>
        <w:spacing w:after="0"/>
        <w:jc w:val="both"/>
        <w:rPr>
          <w:rFonts w:ascii="Times New Roman" w:hAnsi="Times New Roman" w:cs="Times New Roman"/>
          <w:sz w:val="24"/>
          <w:szCs w:val="24"/>
        </w:rPr>
      </w:pPr>
      <w:r w:rsidRPr="00050929">
        <w:rPr>
          <w:rFonts w:ascii="Times New Roman" w:hAnsi="Times New Roman" w:cs="Times New Roman"/>
          <w:sz w:val="24"/>
          <w:szCs w:val="24"/>
        </w:rPr>
        <w:t>престъпление по чл. 108а, чл. 159а – 159г, чл. 172, чл. 192а, чл. 194 – 217, чл. 219 – 252, чл. 253 – 260, чл. 301 – 307, чл. 321, 321а и чл. 352 – 353е от Наказателния кодекс;</w:t>
      </w:r>
    </w:p>
    <w:p w14:paraId="56D92F4D" w14:textId="5326BDC1" w:rsidR="00A95FAA" w:rsidRPr="00050929" w:rsidRDefault="00A95FAA" w:rsidP="00050929">
      <w:pPr>
        <w:pStyle w:val="ListParagraph"/>
        <w:numPr>
          <w:ilvl w:val="0"/>
          <w:numId w:val="10"/>
        </w:numPr>
        <w:spacing w:after="0"/>
        <w:jc w:val="both"/>
        <w:rPr>
          <w:rFonts w:ascii="Times New Roman" w:hAnsi="Times New Roman" w:cs="Times New Roman"/>
          <w:sz w:val="24"/>
          <w:szCs w:val="24"/>
        </w:rPr>
      </w:pPr>
      <w:r w:rsidRPr="00050929">
        <w:rPr>
          <w:rFonts w:ascii="Times New Roman" w:hAnsi="Times New Roman" w:cs="Times New Roman"/>
          <w:sz w:val="24"/>
          <w:szCs w:val="24"/>
        </w:rPr>
        <w:t>престъпление, аналогично на тези по горната хипотеза, в друга държава членка или трета страна;</w:t>
      </w:r>
    </w:p>
    <w:p w14:paraId="64F86ECB" w14:textId="0325CD5A" w:rsidR="00A95FAA" w:rsidRPr="00050929" w:rsidRDefault="009922B9" w:rsidP="00050929">
      <w:pPr>
        <w:spacing w:after="0"/>
        <w:jc w:val="both"/>
        <w:rPr>
          <w:rFonts w:ascii="Times New Roman" w:hAnsi="Times New Roman" w:cs="Times New Roman"/>
          <w:color w:val="000000" w:themeColor="text1"/>
          <w:sz w:val="24"/>
          <w:szCs w:val="24"/>
        </w:rPr>
      </w:pPr>
      <w:r w:rsidRPr="00050929">
        <w:rPr>
          <w:rFonts w:ascii="Times New Roman" w:hAnsi="Times New Roman" w:cs="Times New Roman"/>
          <w:color w:val="000000" w:themeColor="text1"/>
          <w:sz w:val="24"/>
          <w:szCs w:val="24"/>
        </w:rPr>
        <w:t xml:space="preserve">2. </w:t>
      </w:r>
      <w:r w:rsidR="005055C1" w:rsidRPr="00050929">
        <w:rPr>
          <w:rFonts w:ascii="Times New Roman" w:hAnsi="Times New Roman" w:cs="Times New Roman"/>
          <w:color w:val="000000" w:themeColor="text1"/>
          <w:sz w:val="24"/>
          <w:szCs w:val="24"/>
        </w:rPr>
        <w:t>Не съм</w:t>
      </w:r>
      <w:r w:rsidR="00072F11" w:rsidRPr="00050929">
        <w:rPr>
          <w:rFonts w:ascii="Times New Roman" w:hAnsi="Times New Roman" w:cs="Times New Roman"/>
          <w:color w:val="000000" w:themeColor="text1"/>
          <w:sz w:val="24"/>
          <w:szCs w:val="24"/>
        </w:rPr>
        <w:t xml:space="preserve"> </w:t>
      </w:r>
      <w:r w:rsidR="00A95FAA" w:rsidRPr="00050929">
        <w:rPr>
          <w:rFonts w:ascii="Times New Roman" w:hAnsi="Times New Roman" w:cs="Times New Roman"/>
          <w:color w:val="000000" w:themeColor="text1"/>
          <w:sz w:val="24"/>
          <w:szCs w:val="24"/>
        </w:rPr>
        <w:t>участвал в подготовката на процедурата за предоставяне на безвъзмездна финансова помощ.</w:t>
      </w:r>
    </w:p>
    <w:p w14:paraId="29BF4913" w14:textId="69488E2B" w:rsidR="00A95FAA" w:rsidRPr="00050929" w:rsidRDefault="009922B9" w:rsidP="00050929">
      <w:pPr>
        <w:spacing w:after="0"/>
        <w:jc w:val="both"/>
        <w:rPr>
          <w:rFonts w:ascii="Times New Roman" w:hAnsi="Times New Roman" w:cs="Times New Roman"/>
          <w:sz w:val="24"/>
          <w:szCs w:val="24"/>
        </w:rPr>
      </w:pPr>
      <w:r w:rsidRPr="00050929">
        <w:rPr>
          <w:rFonts w:ascii="Times New Roman" w:hAnsi="Times New Roman" w:cs="Times New Roman"/>
          <w:sz w:val="24"/>
          <w:szCs w:val="24"/>
        </w:rPr>
        <w:t xml:space="preserve">3. </w:t>
      </w:r>
      <w:r w:rsidR="005055C1" w:rsidRPr="00050929">
        <w:rPr>
          <w:rFonts w:ascii="Times New Roman" w:hAnsi="Times New Roman" w:cs="Times New Roman"/>
          <w:sz w:val="24"/>
          <w:szCs w:val="24"/>
        </w:rPr>
        <w:t>Н</w:t>
      </w:r>
      <w:r w:rsidR="00A95FAA" w:rsidRPr="00050929">
        <w:rPr>
          <w:rFonts w:ascii="Times New Roman" w:hAnsi="Times New Roman" w:cs="Times New Roman"/>
          <w:sz w:val="24"/>
          <w:szCs w:val="24"/>
        </w:rPr>
        <w:t>е е налице конфликт на интереси, който не може да бъде отстранен.</w:t>
      </w:r>
    </w:p>
    <w:p w14:paraId="1D44BC95" w14:textId="04F5801C" w:rsidR="00A95FAA" w:rsidRPr="00050929" w:rsidRDefault="009922B9" w:rsidP="00050929">
      <w:pPr>
        <w:spacing w:after="0"/>
        <w:jc w:val="both"/>
        <w:rPr>
          <w:rFonts w:ascii="Times New Roman" w:hAnsi="Times New Roman" w:cs="Times New Roman"/>
          <w:sz w:val="24"/>
          <w:szCs w:val="24"/>
        </w:rPr>
      </w:pPr>
      <w:r w:rsidRPr="00050929">
        <w:rPr>
          <w:rFonts w:ascii="Times New Roman" w:hAnsi="Times New Roman" w:cs="Times New Roman"/>
          <w:sz w:val="24"/>
          <w:szCs w:val="24"/>
        </w:rPr>
        <w:t xml:space="preserve">4. </w:t>
      </w:r>
      <w:r w:rsidR="00A95FAA" w:rsidRPr="00050929">
        <w:rPr>
          <w:rFonts w:ascii="Times New Roman" w:hAnsi="Times New Roman" w:cs="Times New Roman"/>
          <w:sz w:val="24"/>
          <w:szCs w:val="24"/>
        </w:rPr>
        <w:t>П</w:t>
      </w:r>
      <w:r w:rsidR="00FA16A4" w:rsidRPr="00050929">
        <w:rPr>
          <w:rFonts w:ascii="Times New Roman" w:hAnsi="Times New Roman" w:cs="Times New Roman"/>
          <w:sz w:val="24"/>
          <w:szCs w:val="24"/>
        </w:rPr>
        <w:t>о отношение на п</w:t>
      </w:r>
      <w:r w:rsidR="002E60B8" w:rsidRPr="00050929">
        <w:rPr>
          <w:rFonts w:ascii="Times New Roman" w:hAnsi="Times New Roman" w:cs="Times New Roman"/>
          <w:sz w:val="24"/>
          <w:szCs w:val="24"/>
        </w:rPr>
        <w:t>редставлявания</w:t>
      </w:r>
      <w:r w:rsidR="00A95FAA" w:rsidRPr="00050929">
        <w:rPr>
          <w:rFonts w:ascii="Times New Roman" w:hAnsi="Times New Roman" w:cs="Times New Roman"/>
          <w:sz w:val="24"/>
          <w:szCs w:val="24"/>
        </w:rPr>
        <w:t xml:space="preserve"> от мен кандидат са налице следните обстоятелства:</w:t>
      </w:r>
    </w:p>
    <w:p w14:paraId="71035207" w14:textId="1B1D6A31" w:rsidR="00A95FAA" w:rsidRPr="00050929" w:rsidRDefault="00A95FAA" w:rsidP="00050929">
      <w:pPr>
        <w:pStyle w:val="ListParagraph"/>
        <w:numPr>
          <w:ilvl w:val="0"/>
          <w:numId w:val="9"/>
        </w:numPr>
        <w:spacing w:after="0"/>
        <w:jc w:val="both"/>
        <w:rPr>
          <w:rFonts w:ascii="Times New Roman" w:hAnsi="Times New Roman" w:cs="Times New Roman"/>
          <w:sz w:val="24"/>
          <w:szCs w:val="24"/>
        </w:rPr>
      </w:pPr>
      <w:r w:rsidRPr="00050929">
        <w:rPr>
          <w:rFonts w:ascii="Times New Roman" w:hAnsi="Times New Roman" w:cs="Times New Roman"/>
          <w:sz w:val="24"/>
          <w:szCs w:val="24"/>
        </w:rPr>
        <w:t>не е представял документ с невярно съдържание, свързан с удостоверяване липсата на основания за отстраняване или изпълнението на критериите за подбор както в процедури по възлагане на обществени поръчки, така и в процедури по предоставяне на безвъзмездна финансова помощ;</w:t>
      </w:r>
    </w:p>
    <w:p w14:paraId="276ED5B3" w14:textId="50895B2C" w:rsidR="00A95FAA" w:rsidRPr="00050929" w:rsidRDefault="00A95FAA" w:rsidP="00050929">
      <w:pPr>
        <w:pStyle w:val="ListParagraph"/>
        <w:numPr>
          <w:ilvl w:val="0"/>
          <w:numId w:val="9"/>
        </w:numPr>
        <w:spacing w:after="0"/>
        <w:jc w:val="both"/>
        <w:rPr>
          <w:rFonts w:ascii="Times New Roman" w:hAnsi="Times New Roman" w:cs="Times New Roman"/>
          <w:sz w:val="24"/>
          <w:szCs w:val="24"/>
        </w:rPr>
      </w:pPr>
      <w:r w:rsidRPr="00050929">
        <w:rPr>
          <w:rFonts w:ascii="Times New Roman" w:hAnsi="Times New Roman" w:cs="Times New Roman"/>
          <w:sz w:val="24"/>
          <w:szCs w:val="24"/>
        </w:rPr>
        <w:t>е предоставил изискваща се информация, свързана с удостоверяване липсата на основания за отстраняване</w:t>
      </w:r>
      <w:r w:rsidR="001F48A6" w:rsidRPr="00050929">
        <w:rPr>
          <w:rFonts w:ascii="Times New Roman" w:hAnsi="Times New Roman" w:cs="Times New Roman"/>
          <w:sz w:val="24"/>
          <w:szCs w:val="24"/>
        </w:rPr>
        <w:t>, критерии за допустимост</w:t>
      </w:r>
      <w:r w:rsidRPr="00050929">
        <w:rPr>
          <w:rFonts w:ascii="Times New Roman" w:hAnsi="Times New Roman" w:cs="Times New Roman"/>
          <w:sz w:val="24"/>
          <w:szCs w:val="24"/>
        </w:rPr>
        <w:t xml:space="preserve"> или изпълнението на критериите за </w:t>
      </w:r>
      <w:r w:rsidR="00402529" w:rsidRPr="00050929">
        <w:rPr>
          <w:rFonts w:ascii="Times New Roman" w:hAnsi="Times New Roman" w:cs="Times New Roman"/>
          <w:sz w:val="24"/>
          <w:szCs w:val="24"/>
        </w:rPr>
        <w:t xml:space="preserve">допустимост или </w:t>
      </w:r>
      <w:r w:rsidRPr="00050929">
        <w:rPr>
          <w:rFonts w:ascii="Times New Roman" w:hAnsi="Times New Roman" w:cs="Times New Roman"/>
          <w:sz w:val="24"/>
          <w:szCs w:val="24"/>
        </w:rPr>
        <w:t>подбор;</w:t>
      </w:r>
    </w:p>
    <w:p w14:paraId="6208F0F1" w14:textId="6A45650E" w:rsidR="00741D81" w:rsidRPr="00050929" w:rsidRDefault="00741D81" w:rsidP="00050929">
      <w:pPr>
        <w:pStyle w:val="ListParagraph"/>
        <w:numPr>
          <w:ilvl w:val="0"/>
          <w:numId w:val="9"/>
        </w:numPr>
        <w:spacing w:after="0"/>
        <w:jc w:val="both"/>
        <w:rPr>
          <w:rFonts w:ascii="Times New Roman" w:hAnsi="Times New Roman" w:cs="Times New Roman"/>
          <w:sz w:val="24"/>
          <w:szCs w:val="24"/>
        </w:rPr>
      </w:pPr>
      <w:r w:rsidRPr="00050929">
        <w:rPr>
          <w:rFonts w:ascii="Times New Roman" w:hAnsi="Times New Roman" w:cs="Times New Roman"/>
          <w:sz w:val="24"/>
          <w:szCs w:val="24"/>
        </w:rPr>
        <w:t xml:space="preserve">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w:t>
      </w:r>
      <w:r w:rsidR="007F5B50" w:rsidRPr="00050929">
        <w:rPr>
          <w:rFonts w:ascii="Times New Roman" w:hAnsi="Times New Roman" w:cs="Times New Roman"/>
          <w:sz w:val="24"/>
          <w:szCs w:val="24"/>
        </w:rPr>
        <w:t>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050929">
        <w:rPr>
          <w:rFonts w:ascii="Times New Roman" w:hAnsi="Times New Roman" w:cs="Times New Roman"/>
          <w:sz w:val="24"/>
          <w:szCs w:val="24"/>
        </w:rPr>
        <w:t>;</w:t>
      </w:r>
    </w:p>
    <w:p w14:paraId="0C10413E" w14:textId="23286B65" w:rsidR="00736C8B" w:rsidRPr="00050929" w:rsidRDefault="007F5B50" w:rsidP="00050929">
      <w:pPr>
        <w:pStyle w:val="ListParagraph"/>
        <w:numPr>
          <w:ilvl w:val="0"/>
          <w:numId w:val="9"/>
        </w:numPr>
        <w:spacing w:after="0"/>
        <w:jc w:val="both"/>
        <w:rPr>
          <w:rFonts w:ascii="Times New Roman" w:hAnsi="Times New Roman" w:cs="Times New Roman"/>
          <w:sz w:val="24"/>
          <w:szCs w:val="24"/>
        </w:rPr>
      </w:pPr>
      <w:r w:rsidRPr="00050929">
        <w:rPr>
          <w:rFonts w:ascii="Times New Roman" w:hAnsi="Times New Roman" w:cs="Times New Roman"/>
          <w:sz w:val="24"/>
          <w:szCs w:val="24"/>
        </w:rPr>
        <w:t>не е налице неравнопоставеност в случаите по чл. 44, ал. 5 от Закона за обществените поръчки.</w:t>
      </w:r>
    </w:p>
    <w:p w14:paraId="4A883682" w14:textId="67EC2487" w:rsidR="00A95FAA" w:rsidRPr="00050929" w:rsidRDefault="009922B9" w:rsidP="00050929">
      <w:pPr>
        <w:spacing w:after="0"/>
        <w:jc w:val="both"/>
        <w:rPr>
          <w:rFonts w:ascii="Times New Roman" w:hAnsi="Times New Roman" w:cs="Times New Roman"/>
          <w:sz w:val="24"/>
          <w:szCs w:val="24"/>
        </w:rPr>
      </w:pPr>
      <w:r w:rsidRPr="00050929">
        <w:rPr>
          <w:rFonts w:ascii="Times New Roman" w:hAnsi="Times New Roman" w:cs="Times New Roman"/>
          <w:sz w:val="24"/>
          <w:szCs w:val="24"/>
        </w:rPr>
        <w:t xml:space="preserve">5. </w:t>
      </w:r>
      <w:r w:rsidR="00A95FAA" w:rsidRPr="00050929">
        <w:rPr>
          <w:rFonts w:ascii="Times New Roman" w:hAnsi="Times New Roman" w:cs="Times New Roman"/>
          <w:sz w:val="24"/>
          <w:szCs w:val="24"/>
        </w:rPr>
        <w:t>Представляваният от мен кандидат</w:t>
      </w:r>
      <w:r w:rsidR="00CC219C" w:rsidRPr="00050929">
        <w:rPr>
          <w:rFonts w:ascii="Times New Roman" w:hAnsi="Times New Roman" w:cs="Times New Roman"/>
          <w:sz w:val="24"/>
          <w:szCs w:val="24"/>
        </w:rPr>
        <w:t>:</w:t>
      </w:r>
    </w:p>
    <w:p w14:paraId="669FF1A4" w14:textId="323D9B1F" w:rsidR="00A95FAA" w:rsidRPr="00050929" w:rsidRDefault="00A95FAA" w:rsidP="00050929">
      <w:pPr>
        <w:pStyle w:val="ListParagraph"/>
        <w:numPr>
          <w:ilvl w:val="0"/>
          <w:numId w:val="8"/>
        </w:numPr>
        <w:spacing w:after="0"/>
        <w:jc w:val="both"/>
        <w:rPr>
          <w:rFonts w:ascii="Times New Roman" w:hAnsi="Times New Roman" w:cs="Times New Roman"/>
          <w:sz w:val="24"/>
          <w:szCs w:val="24"/>
        </w:rPr>
      </w:pPr>
      <w:r w:rsidRPr="00050929">
        <w:rPr>
          <w:rFonts w:ascii="Times New Roman" w:hAnsi="Times New Roman" w:cs="Times New Roman"/>
          <w:sz w:val="24"/>
          <w:szCs w:val="24"/>
        </w:rPr>
        <w:lastRenderedPageBreak/>
        <w:t xml:space="preserve">Не е обявен е в </w:t>
      </w:r>
      <w:r w:rsidRPr="00050929">
        <w:rPr>
          <w:rFonts w:ascii="Times New Roman" w:hAnsi="Times New Roman" w:cs="Times New Roman"/>
          <w:color w:val="000000" w:themeColor="text1"/>
          <w:sz w:val="24"/>
          <w:szCs w:val="24"/>
        </w:rPr>
        <w:t>несъстоятелност;</w:t>
      </w:r>
    </w:p>
    <w:p w14:paraId="2106074F" w14:textId="6AFC3BDD" w:rsidR="00A95FAA" w:rsidRPr="00050929" w:rsidRDefault="00A95FAA" w:rsidP="00050929">
      <w:pPr>
        <w:pStyle w:val="ListParagraph"/>
        <w:numPr>
          <w:ilvl w:val="0"/>
          <w:numId w:val="8"/>
        </w:numPr>
        <w:spacing w:after="0"/>
        <w:jc w:val="both"/>
        <w:rPr>
          <w:rFonts w:ascii="Times New Roman" w:hAnsi="Times New Roman" w:cs="Times New Roman"/>
          <w:sz w:val="24"/>
          <w:szCs w:val="24"/>
        </w:rPr>
      </w:pPr>
      <w:r w:rsidRPr="00050929">
        <w:rPr>
          <w:rFonts w:ascii="Times New Roman" w:hAnsi="Times New Roman" w:cs="Times New Roman"/>
          <w:sz w:val="24"/>
          <w:szCs w:val="24"/>
        </w:rPr>
        <w:t>Не е в производство по несъстоятелност;</w:t>
      </w:r>
    </w:p>
    <w:p w14:paraId="7F53164C" w14:textId="6991805F" w:rsidR="00A95FAA" w:rsidRPr="00050929" w:rsidRDefault="00A95FAA" w:rsidP="00050929">
      <w:pPr>
        <w:pStyle w:val="ListParagraph"/>
        <w:numPr>
          <w:ilvl w:val="0"/>
          <w:numId w:val="8"/>
        </w:numPr>
        <w:spacing w:after="0"/>
        <w:jc w:val="both"/>
        <w:rPr>
          <w:rFonts w:ascii="Times New Roman" w:hAnsi="Times New Roman" w:cs="Times New Roman"/>
          <w:sz w:val="24"/>
          <w:szCs w:val="24"/>
        </w:rPr>
      </w:pPr>
      <w:r w:rsidRPr="00050929">
        <w:rPr>
          <w:rFonts w:ascii="Times New Roman" w:hAnsi="Times New Roman" w:cs="Times New Roman"/>
          <w:sz w:val="24"/>
          <w:szCs w:val="24"/>
        </w:rPr>
        <w:t xml:space="preserve">Не е в </w:t>
      </w:r>
      <w:r w:rsidR="007F5B50" w:rsidRPr="00050929">
        <w:rPr>
          <w:rFonts w:ascii="Times New Roman" w:hAnsi="Times New Roman" w:cs="Times New Roman"/>
          <w:sz w:val="24"/>
          <w:szCs w:val="24"/>
        </w:rPr>
        <w:t xml:space="preserve">процедура </w:t>
      </w:r>
      <w:r w:rsidRPr="00050929">
        <w:rPr>
          <w:rFonts w:ascii="Times New Roman" w:hAnsi="Times New Roman" w:cs="Times New Roman"/>
          <w:sz w:val="24"/>
          <w:szCs w:val="24"/>
        </w:rPr>
        <w:t xml:space="preserve">по </w:t>
      </w:r>
      <w:r w:rsidRPr="00050929">
        <w:rPr>
          <w:rFonts w:ascii="Times New Roman" w:hAnsi="Times New Roman" w:cs="Times New Roman"/>
          <w:color w:val="000000" w:themeColor="text1"/>
          <w:sz w:val="24"/>
          <w:szCs w:val="24"/>
        </w:rPr>
        <w:t>ликвидация;</w:t>
      </w:r>
    </w:p>
    <w:p w14:paraId="318B4F15" w14:textId="77777777" w:rsidR="005538A3" w:rsidRPr="00050929" w:rsidRDefault="005538A3" w:rsidP="00050929">
      <w:pPr>
        <w:pStyle w:val="ListParagraph"/>
        <w:numPr>
          <w:ilvl w:val="0"/>
          <w:numId w:val="8"/>
        </w:numPr>
        <w:spacing w:after="0"/>
        <w:jc w:val="both"/>
        <w:rPr>
          <w:rFonts w:ascii="Times New Roman" w:hAnsi="Times New Roman" w:cs="Times New Roman"/>
          <w:sz w:val="24"/>
          <w:szCs w:val="24"/>
        </w:rPr>
      </w:pPr>
      <w:r w:rsidRPr="00050929">
        <w:rPr>
          <w:rFonts w:ascii="Times New Roman" w:hAnsi="Times New Roman" w:cs="Times New Roman"/>
          <w:color w:val="000000" w:themeColor="text1"/>
          <w:sz w:val="24"/>
          <w:szCs w:val="24"/>
        </w:rPr>
        <w:t>Не е в производство по заличаване;</w:t>
      </w:r>
    </w:p>
    <w:p w14:paraId="48659AA4" w14:textId="0DF6BCB8" w:rsidR="00A95FAA" w:rsidRPr="00050929" w:rsidRDefault="00A95FAA" w:rsidP="00050929">
      <w:pPr>
        <w:pStyle w:val="ListParagraph"/>
        <w:numPr>
          <w:ilvl w:val="0"/>
          <w:numId w:val="8"/>
        </w:numPr>
        <w:spacing w:after="0"/>
        <w:jc w:val="both"/>
        <w:rPr>
          <w:rFonts w:ascii="Times New Roman" w:hAnsi="Times New Roman" w:cs="Times New Roman"/>
          <w:sz w:val="24"/>
          <w:szCs w:val="24"/>
        </w:rPr>
      </w:pPr>
      <w:r w:rsidRPr="00050929">
        <w:rPr>
          <w:rFonts w:ascii="Times New Roman" w:hAnsi="Times New Roman" w:cs="Times New Roman"/>
          <w:sz w:val="24"/>
          <w:szCs w:val="24"/>
        </w:rPr>
        <w:t>Не е сключил извънсъдебно споразумение с кредиторите си по смисъла на чл. 740 от Търговския закон;</w:t>
      </w:r>
    </w:p>
    <w:p w14:paraId="7CEA6063" w14:textId="4DB28A27" w:rsidR="00A95FAA" w:rsidRPr="00050929" w:rsidRDefault="00A95FAA" w:rsidP="00050929">
      <w:pPr>
        <w:pStyle w:val="ListParagraph"/>
        <w:numPr>
          <w:ilvl w:val="0"/>
          <w:numId w:val="8"/>
        </w:numPr>
        <w:spacing w:after="0"/>
        <w:jc w:val="both"/>
        <w:rPr>
          <w:rFonts w:ascii="Times New Roman" w:hAnsi="Times New Roman" w:cs="Times New Roman"/>
          <w:sz w:val="24"/>
          <w:szCs w:val="24"/>
        </w:rPr>
      </w:pPr>
      <w:r w:rsidRPr="00050929">
        <w:rPr>
          <w:rFonts w:ascii="Times New Roman" w:hAnsi="Times New Roman" w:cs="Times New Roman"/>
          <w:sz w:val="24"/>
          <w:szCs w:val="24"/>
        </w:rPr>
        <w:t>Не е преустановил дейността си;</w:t>
      </w:r>
    </w:p>
    <w:p w14:paraId="4680BBDD" w14:textId="77777777" w:rsidR="00A95FAA" w:rsidRPr="00050929" w:rsidRDefault="00A95FAA" w:rsidP="00050929">
      <w:pPr>
        <w:pStyle w:val="ListParagraph"/>
        <w:numPr>
          <w:ilvl w:val="0"/>
          <w:numId w:val="8"/>
        </w:numPr>
        <w:spacing w:after="0"/>
        <w:jc w:val="both"/>
        <w:rPr>
          <w:rFonts w:ascii="Times New Roman" w:hAnsi="Times New Roman" w:cs="Times New Roman"/>
          <w:sz w:val="24"/>
          <w:szCs w:val="24"/>
        </w:rPr>
      </w:pPr>
      <w:r w:rsidRPr="00050929">
        <w:rPr>
          <w:rFonts w:ascii="Times New Roman" w:hAnsi="Times New Roman" w:cs="Times New Roman"/>
          <w:sz w:val="24"/>
          <w:szCs w:val="24"/>
        </w:rPr>
        <w:t>В случай че декларацията се подава за чуждестранно лице – то не се намира в подобно положение, произтичащо от сходна на горепосочените процедури, съгласно законодателството на държавата, в която е установен;</w:t>
      </w:r>
    </w:p>
    <w:p w14:paraId="16F27A3F" w14:textId="36A10851" w:rsidR="00CC219C" w:rsidRPr="00050929" w:rsidRDefault="00CC219C" w:rsidP="00050929">
      <w:pPr>
        <w:pStyle w:val="ListParagraph"/>
        <w:numPr>
          <w:ilvl w:val="0"/>
          <w:numId w:val="8"/>
        </w:numPr>
        <w:spacing w:after="0"/>
        <w:jc w:val="both"/>
        <w:rPr>
          <w:rFonts w:ascii="Times New Roman" w:hAnsi="Times New Roman" w:cs="Times New Roman"/>
          <w:sz w:val="24"/>
          <w:szCs w:val="24"/>
        </w:rPr>
      </w:pPr>
      <w:r w:rsidRPr="00050929">
        <w:rPr>
          <w:rFonts w:ascii="Times New Roman" w:hAnsi="Times New Roman" w:cs="Times New Roman"/>
          <w:sz w:val="24"/>
          <w:szCs w:val="24"/>
        </w:rPr>
        <w:t>Няма публични задължения по чл. 162, ал. 2, т. 1 (за данъци и задължителни осигурителни вноски) и т. 8 от Данъчно-осигурителния процесуален кодекс, и лихвите по тях, към държавата или към общината по седалището на кандидата или и Столична община,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w:t>
      </w:r>
      <w:r w:rsidR="004F6244">
        <w:rPr>
          <w:rFonts w:ascii="Times New Roman" w:hAnsi="Times New Roman" w:cs="Times New Roman"/>
          <w:sz w:val="24"/>
          <w:szCs w:val="24"/>
          <w:lang w:val="en-GB"/>
        </w:rPr>
        <w:t xml:space="preserve"> </w:t>
      </w:r>
      <w:r w:rsidR="004F6244">
        <w:rPr>
          <w:rFonts w:ascii="Times New Roman" w:hAnsi="Times New Roman" w:cs="Times New Roman"/>
          <w:sz w:val="24"/>
          <w:szCs w:val="24"/>
        </w:rPr>
        <w:t>орган</w:t>
      </w:r>
      <w:bookmarkStart w:id="0" w:name="_GoBack"/>
      <w:bookmarkEnd w:id="0"/>
      <w:r w:rsidRPr="00050929">
        <w:rPr>
          <w:rFonts w:ascii="Times New Roman" w:hAnsi="Times New Roman" w:cs="Times New Roman"/>
          <w:sz w:val="24"/>
          <w:szCs w:val="24"/>
        </w:rPr>
        <w:t xml:space="preserve"> </w:t>
      </w:r>
      <w:r w:rsidRPr="00050929">
        <w:rPr>
          <w:rFonts w:ascii="Times New Roman" w:hAnsi="Times New Roman" w:cs="Times New Roman"/>
          <w:b/>
          <w:sz w:val="24"/>
          <w:szCs w:val="24"/>
        </w:rPr>
        <w:t>или</w:t>
      </w:r>
      <w:r w:rsidRPr="00050929">
        <w:rPr>
          <w:rFonts w:ascii="Times New Roman" w:hAnsi="Times New Roman" w:cs="Times New Roman"/>
          <w:sz w:val="24"/>
          <w:szCs w:val="24"/>
        </w:rPr>
        <w:t xml:space="preserve"> е допуснато разсрочване, отсрочване и обезпечение на задълженията, </w:t>
      </w:r>
      <w:r w:rsidRPr="00050929">
        <w:rPr>
          <w:rFonts w:ascii="Times New Roman" w:hAnsi="Times New Roman" w:cs="Times New Roman"/>
          <w:b/>
          <w:sz w:val="24"/>
          <w:szCs w:val="24"/>
        </w:rPr>
        <w:t>или</w:t>
      </w:r>
      <w:r w:rsidRPr="00050929">
        <w:rPr>
          <w:rFonts w:ascii="Times New Roman" w:hAnsi="Times New Roman" w:cs="Times New Roman"/>
          <w:sz w:val="24"/>
          <w:szCs w:val="24"/>
        </w:rPr>
        <w:t xml:space="preserve"> размерът на неплатените дължими данъци или социалноосигурителни вноски е до 1 на сто от сумата на годишния общ оборот от икономическата им дейност за последната приключена финансова година, но не повече от 50 000 лева;</w:t>
      </w:r>
    </w:p>
    <w:p w14:paraId="6F488306" w14:textId="0D0B7503" w:rsidR="00CC219C" w:rsidRPr="00050929" w:rsidRDefault="00CC219C" w:rsidP="00050929">
      <w:pPr>
        <w:pStyle w:val="ListParagraph"/>
        <w:numPr>
          <w:ilvl w:val="0"/>
          <w:numId w:val="8"/>
        </w:numPr>
        <w:spacing w:after="0"/>
        <w:jc w:val="both"/>
        <w:rPr>
          <w:rFonts w:ascii="Times New Roman" w:hAnsi="Times New Roman" w:cs="Times New Roman"/>
          <w:sz w:val="24"/>
          <w:szCs w:val="24"/>
        </w:rPr>
      </w:pPr>
      <w:r w:rsidRPr="00050929">
        <w:rPr>
          <w:rFonts w:ascii="Times New Roman" w:hAnsi="Times New Roman" w:cs="Times New Roman"/>
          <w:sz w:val="24"/>
          <w:szCs w:val="24"/>
        </w:rPr>
        <w:t xml:space="preserve">Не </w:t>
      </w:r>
      <w:r w:rsidR="00A95FAA" w:rsidRPr="00050929">
        <w:rPr>
          <w:rFonts w:ascii="Times New Roman" w:hAnsi="Times New Roman" w:cs="Times New Roman"/>
          <w:sz w:val="24"/>
          <w:szCs w:val="24"/>
        </w:rPr>
        <w:t>e изпадал в неизпълнение на разпореждане на Европейската комисия за възстановяване на предоставената им неправомерна и несъвместима държавна помощ</w:t>
      </w:r>
      <w:r w:rsidR="005F02DD" w:rsidRPr="00050929">
        <w:rPr>
          <w:rFonts w:ascii="Times New Roman" w:hAnsi="Times New Roman" w:cs="Times New Roman"/>
          <w:sz w:val="24"/>
          <w:szCs w:val="24"/>
        </w:rPr>
        <w:t>.</w:t>
      </w:r>
    </w:p>
    <w:p w14:paraId="371B058E" w14:textId="77777777" w:rsidR="006811AD" w:rsidRPr="00050929" w:rsidRDefault="006811AD" w:rsidP="00050929">
      <w:pPr>
        <w:spacing w:after="0"/>
        <w:ind w:firstLine="709"/>
        <w:jc w:val="both"/>
        <w:rPr>
          <w:rFonts w:ascii="Times New Roman" w:hAnsi="Times New Roman" w:cs="Times New Roman"/>
          <w:sz w:val="24"/>
          <w:szCs w:val="24"/>
        </w:rPr>
      </w:pPr>
    </w:p>
    <w:p w14:paraId="22B0F2E0" w14:textId="77777777" w:rsidR="0020585E" w:rsidRPr="00050929" w:rsidRDefault="0020585E" w:rsidP="00050929">
      <w:pPr>
        <w:spacing w:after="0"/>
        <w:jc w:val="center"/>
        <w:outlineLvl w:val="0"/>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РАЗДЕЛ II</w:t>
      </w:r>
      <w:r w:rsidR="006E2210" w:rsidRPr="00050929">
        <w:rPr>
          <w:rFonts w:ascii="Times New Roman" w:eastAsia="Times New Roman" w:hAnsi="Times New Roman" w:cs="Times New Roman"/>
          <w:b/>
          <w:sz w:val="24"/>
          <w:szCs w:val="24"/>
        </w:rPr>
        <w:t>I</w:t>
      </w:r>
    </w:p>
    <w:p w14:paraId="7962507E" w14:textId="77777777" w:rsidR="006811AD" w:rsidRPr="00050929" w:rsidRDefault="0020585E" w:rsidP="00050929">
      <w:pPr>
        <w:spacing w:after="0"/>
        <w:jc w:val="center"/>
        <w:outlineLvl w:val="1"/>
        <w:rPr>
          <w:rFonts w:ascii="Times New Roman" w:hAnsi="Times New Roman" w:cs="Times New Roman"/>
          <w:b/>
          <w:sz w:val="24"/>
          <w:szCs w:val="24"/>
        </w:rPr>
      </w:pPr>
      <w:r w:rsidRPr="00050929">
        <w:rPr>
          <w:rFonts w:ascii="Times New Roman" w:hAnsi="Times New Roman" w:cs="Times New Roman"/>
          <w:b/>
          <w:sz w:val="24"/>
          <w:szCs w:val="24"/>
        </w:rPr>
        <w:t>ДЕКЛАРАЦИЯ ЗА НЕРЕДНОСТИ</w:t>
      </w:r>
    </w:p>
    <w:p w14:paraId="4BB6D8CD" w14:textId="77777777" w:rsidR="006811AD" w:rsidRPr="00050929" w:rsidRDefault="006811AD" w:rsidP="00050929">
      <w:pPr>
        <w:spacing w:after="0"/>
        <w:ind w:firstLine="709"/>
        <w:jc w:val="both"/>
        <w:rPr>
          <w:rFonts w:ascii="Times New Roman" w:hAnsi="Times New Roman" w:cs="Times New Roman"/>
          <w:sz w:val="24"/>
          <w:szCs w:val="24"/>
        </w:rPr>
      </w:pPr>
    </w:p>
    <w:p w14:paraId="40A80105" w14:textId="77777777" w:rsidR="004F3662" w:rsidRPr="00050929" w:rsidRDefault="004F3662" w:rsidP="00050929">
      <w:pPr>
        <w:spacing w:after="0"/>
        <w:jc w:val="both"/>
        <w:rPr>
          <w:rFonts w:ascii="Times New Roman" w:hAnsi="Times New Roman" w:cs="Times New Roman"/>
          <w:sz w:val="24"/>
          <w:szCs w:val="24"/>
        </w:rPr>
      </w:pPr>
      <w:r w:rsidRPr="00050929">
        <w:rPr>
          <w:rFonts w:ascii="Times New Roman" w:hAnsi="Times New Roman" w:cs="Times New Roman"/>
          <w:b/>
          <w:sz w:val="24"/>
          <w:szCs w:val="24"/>
        </w:rPr>
        <w:t>ДЕКЛАРИРАМ, ЧЕ:</w:t>
      </w:r>
    </w:p>
    <w:p w14:paraId="083C00C6" w14:textId="083B1750" w:rsidR="004F3662" w:rsidRPr="00050929" w:rsidRDefault="00D83726" w:rsidP="00050929">
      <w:pPr>
        <w:spacing w:after="0"/>
        <w:jc w:val="both"/>
        <w:rPr>
          <w:rFonts w:ascii="Times New Roman" w:hAnsi="Times New Roman" w:cs="Times New Roman"/>
          <w:sz w:val="24"/>
          <w:szCs w:val="24"/>
        </w:rPr>
      </w:pPr>
      <w:r w:rsidRPr="00050929">
        <w:rPr>
          <w:rFonts w:ascii="Times New Roman" w:hAnsi="Times New Roman" w:cs="Times New Roman"/>
          <w:sz w:val="24"/>
          <w:szCs w:val="24"/>
        </w:rPr>
        <w:t>1.</w:t>
      </w:r>
      <w:r w:rsidRPr="00050929">
        <w:rPr>
          <w:rFonts w:ascii="Times New Roman" w:hAnsi="Times New Roman" w:cs="Times New Roman"/>
          <w:b/>
          <w:sz w:val="24"/>
          <w:szCs w:val="24"/>
        </w:rPr>
        <w:t xml:space="preserve"> </w:t>
      </w:r>
      <w:r w:rsidR="004F3662" w:rsidRPr="00050929">
        <w:rPr>
          <w:rFonts w:ascii="Times New Roman" w:hAnsi="Times New Roman" w:cs="Times New Roman"/>
          <w:sz w:val="24"/>
          <w:szCs w:val="24"/>
        </w:rPr>
        <w:t xml:space="preserve">Запознат/а съм с определението за нередност </w:t>
      </w:r>
      <w:r w:rsidR="009922B9" w:rsidRPr="00050929">
        <w:rPr>
          <w:rFonts w:ascii="Times New Roman" w:hAnsi="Times New Roman" w:cs="Times New Roman"/>
          <w:sz w:val="24"/>
          <w:szCs w:val="24"/>
        </w:rPr>
        <w:t>по смисъла на член 1, параграф 2 от Регламент (ЕО, Евратом) № 2988/95</w:t>
      </w:r>
      <w:r w:rsidR="004F3662" w:rsidRPr="00050929">
        <w:rPr>
          <w:rFonts w:ascii="Times New Roman" w:hAnsi="Times New Roman" w:cs="Times New Roman"/>
          <w:sz w:val="24"/>
          <w:szCs w:val="24"/>
        </w:rPr>
        <w:t>, а именно:</w:t>
      </w:r>
    </w:p>
    <w:p w14:paraId="00F66B40" w14:textId="77777777" w:rsidR="004F3662" w:rsidRPr="00050929" w:rsidRDefault="004F3662" w:rsidP="00050929">
      <w:pPr>
        <w:spacing w:after="0"/>
        <w:ind w:firstLine="709"/>
        <w:jc w:val="both"/>
        <w:rPr>
          <w:rFonts w:ascii="Times New Roman" w:hAnsi="Times New Roman" w:cs="Times New Roman"/>
          <w:sz w:val="24"/>
          <w:szCs w:val="24"/>
        </w:rPr>
      </w:pPr>
      <w:r w:rsidRPr="00050929">
        <w:rPr>
          <w:rFonts w:ascii="Times New Roman" w:hAnsi="Times New Roman" w:cs="Times New Roman"/>
          <w:b/>
          <w:sz w:val="24"/>
          <w:szCs w:val="24"/>
        </w:rPr>
        <w:t>„Нередност“</w:t>
      </w:r>
      <w:r w:rsidRPr="00050929">
        <w:rPr>
          <w:rFonts w:ascii="Times New Roman" w:hAnsi="Times New Roman" w:cs="Times New Roman"/>
          <w:sz w:val="24"/>
          <w:szCs w:val="24"/>
        </w:rPr>
        <w:t xml:space="preserve"> означава 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p w14:paraId="087D1606" w14:textId="77777777" w:rsidR="004F3662" w:rsidRPr="00050929" w:rsidRDefault="004F3662" w:rsidP="00050929">
      <w:pPr>
        <w:spacing w:after="0"/>
        <w:ind w:firstLine="709"/>
        <w:jc w:val="both"/>
        <w:rPr>
          <w:rFonts w:ascii="Times New Roman" w:hAnsi="Times New Roman" w:cs="Times New Roman"/>
          <w:sz w:val="24"/>
          <w:szCs w:val="24"/>
        </w:rPr>
      </w:pPr>
      <w:r w:rsidRPr="00050929">
        <w:rPr>
          <w:rFonts w:ascii="Times New Roman" w:hAnsi="Times New Roman" w:cs="Times New Roman"/>
          <w:sz w:val="24"/>
          <w:szCs w:val="24"/>
        </w:rPr>
        <w:t>Всички форми на корупция са също нередност.</w:t>
      </w:r>
    </w:p>
    <w:p w14:paraId="41C29842" w14:textId="184A0C64" w:rsidR="004F3662" w:rsidRPr="00050929" w:rsidRDefault="00D83726" w:rsidP="00050929">
      <w:pPr>
        <w:spacing w:after="0"/>
        <w:jc w:val="both"/>
        <w:rPr>
          <w:rFonts w:ascii="Times New Roman" w:hAnsi="Times New Roman" w:cs="Times New Roman"/>
          <w:sz w:val="24"/>
          <w:szCs w:val="24"/>
        </w:rPr>
      </w:pPr>
      <w:r w:rsidRPr="00050929">
        <w:rPr>
          <w:rFonts w:ascii="Times New Roman" w:hAnsi="Times New Roman" w:cs="Times New Roman"/>
          <w:sz w:val="24"/>
          <w:szCs w:val="24"/>
        </w:rPr>
        <w:t>2.</w:t>
      </w:r>
      <w:r w:rsidRPr="00050929">
        <w:rPr>
          <w:rFonts w:ascii="Times New Roman" w:hAnsi="Times New Roman" w:cs="Times New Roman"/>
          <w:b/>
          <w:sz w:val="24"/>
          <w:szCs w:val="24"/>
        </w:rPr>
        <w:t xml:space="preserve"> </w:t>
      </w:r>
      <w:r w:rsidR="004F3662" w:rsidRPr="00050929">
        <w:rPr>
          <w:rFonts w:ascii="Times New Roman" w:hAnsi="Times New Roman" w:cs="Times New Roman"/>
          <w:sz w:val="24"/>
          <w:szCs w:val="24"/>
        </w:rPr>
        <w:t>Запознат/а съм с определението за измама съгласно чл. 1, параграф 1, буква „а“ от Конвенцията за защита на финансовите интереси на Европейските общности, а именно:</w:t>
      </w:r>
    </w:p>
    <w:p w14:paraId="6157E42B" w14:textId="77777777" w:rsidR="004F3662" w:rsidRPr="00050929" w:rsidRDefault="004F3662" w:rsidP="00050929">
      <w:pPr>
        <w:spacing w:after="0"/>
        <w:ind w:firstLine="709"/>
        <w:jc w:val="both"/>
        <w:rPr>
          <w:rFonts w:ascii="Times New Roman" w:hAnsi="Times New Roman" w:cs="Times New Roman"/>
          <w:sz w:val="24"/>
          <w:szCs w:val="24"/>
        </w:rPr>
      </w:pPr>
      <w:r w:rsidRPr="00050929">
        <w:rPr>
          <w:rFonts w:ascii="Times New Roman" w:hAnsi="Times New Roman" w:cs="Times New Roman"/>
          <w:sz w:val="24"/>
          <w:szCs w:val="24"/>
        </w:rPr>
        <w:t xml:space="preserve">Под </w:t>
      </w:r>
      <w:r w:rsidRPr="00050929">
        <w:rPr>
          <w:rFonts w:ascii="Times New Roman" w:hAnsi="Times New Roman" w:cs="Times New Roman"/>
          <w:b/>
          <w:sz w:val="24"/>
          <w:szCs w:val="24"/>
        </w:rPr>
        <w:t>„измама“</w:t>
      </w:r>
      <w:r w:rsidRPr="00050929">
        <w:rPr>
          <w:rFonts w:ascii="Times New Roman" w:hAnsi="Times New Roman" w:cs="Times New Roman"/>
          <w:sz w:val="24"/>
          <w:szCs w:val="24"/>
        </w:rPr>
        <w:t xml:space="preserve"> следва да се разбира всяко умишлено действие или бездействие, свързано със:</w:t>
      </w:r>
    </w:p>
    <w:p w14:paraId="03D93305" w14:textId="77777777" w:rsidR="004F3662" w:rsidRPr="00050929" w:rsidRDefault="004F3662" w:rsidP="00050929">
      <w:pPr>
        <w:pStyle w:val="ListParagraph"/>
        <w:numPr>
          <w:ilvl w:val="0"/>
          <w:numId w:val="11"/>
        </w:numPr>
        <w:spacing w:after="0"/>
        <w:jc w:val="both"/>
        <w:rPr>
          <w:rFonts w:ascii="Times New Roman" w:hAnsi="Times New Roman" w:cs="Times New Roman"/>
          <w:sz w:val="24"/>
          <w:szCs w:val="24"/>
        </w:rPr>
      </w:pPr>
      <w:r w:rsidRPr="00050929">
        <w:rPr>
          <w:rFonts w:ascii="Times New Roman" w:hAnsi="Times New Roman" w:cs="Times New Roman"/>
          <w:sz w:val="24"/>
          <w:szCs w:val="24"/>
        </w:rPr>
        <w:t>Използването или представянето на фалшиви, грешни или непълни изявления или документи, което води до злоупотреба, нередно теглене или неправомерно намаляване на средства от общия бюджет на Европейските общности или от бюджети, управлявани от или от името на Европейските общности;</w:t>
      </w:r>
    </w:p>
    <w:p w14:paraId="3E8701C9" w14:textId="77777777" w:rsidR="004F3662" w:rsidRPr="00050929" w:rsidRDefault="004F3662" w:rsidP="00050929">
      <w:pPr>
        <w:pStyle w:val="ListParagraph"/>
        <w:numPr>
          <w:ilvl w:val="0"/>
          <w:numId w:val="11"/>
        </w:numPr>
        <w:spacing w:after="0"/>
        <w:jc w:val="both"/>
        <w:rPr>
          <w:rFonts w:ascii="Times New Roman" w:hAnsi="Times New Roman" w:cs="Times New Roman"/>
          <w:sz w:val="24"/>
          <w:szCs w:val="24"/>
        </w:rPr>
      </w:pPr>
      <w:r w:rsidRPr="00050929">
        <w:rPr>
          <w:rFonts w:ascii="Times New Roman" w:hAnsi="Times New Roman" w:cs="Times New Roman"/>
          <w:sz w:val="24"/>
          <w:szCs w:val="24"/>
        </w:rPr>
        <w:t>Укриване на информация в нарушение на конкретно задължение, водещо до резултатите, споменати в предходната подточка;</w:t>
      </w:r>
    </w:p>
    <w:p w14:paraId="5C5C53FC" w14:textId="77777777" w:rsidR="004F3662" w:rsidRPr="00050929" w:rsidRDefault="004F3662" w:rsidP="00050929">
      <w:pPr>
        <w:pStyle w:val="ListParagraph"/>
        <w:numPr>
          <w:ilvl w:val="0"/>
          <w:numId w:val="11"/>
        </w:numPr>
        <w:spacing w:after="0"/>
        <w:jc w:val="both"/>
        <w:rPr>
          <w:rFonts w:ascii="Times New Roman" w:hAnsi="Times New Roman" w:cs="Times New Roman"/>
          <w:sz w:val="24"/>
          <w:szCs w:val="24"/>
        </w:rPr>
      </w:pPr>
      <w:r w:rsidRPr="00050929">
        <w:rPr>
          <w:rFonts w:ascii="Times New Roman" w:hAnsi="Times New Roman" w:cs="Times New Roman"/>
          <w:sz w:val="24"/>
          <w:szCs w:val="24"/>
        </w:rPr>
        <w:t>Използването на такива средства за цели, различни от тези, за които са отпуснати първоначално;</w:t>
      </w:r>
    </w:p>
    <w:p w14:paraId="5D0ECDD3" w14:textId="77777777" w:rsidR="004F3662" w:rsidRPr="00050929" w:rsidRDefault="004F3662" w:rsidP="00050929">
      <w:pPr>
        <w:pStyle w:val="ListParagraph"/>
        <w:numPr>
          <w:ilvl w:val="0"/>
          <w:numId w:val="11"/>
        </w:numPr>
        <w:spacing w:after="0"/>
        <w:jc w:val="both"/>
        <w:rPr>
          <w:rFonts w:ascii="Times New Roman" w:hAnsi="Times New Roman" w:cs="Times New Roman"/>
          <w:sz w:val="24"/>
          <w:szCs w:val="24"/>
        </w:rPr>
      </w:pPr>
      <w:r w:rsidRPr="00050929">
        <w:rPr>
          <w:rFonts w:ascii="Times New Roman" w:hAnsi="Times New Roman" w:cs="Times New Roman"/>
          <w:sz w:val="24"/>
          <w:szCs w:val="24"/>
        </w:rPr>
        <w:lastRenderedPageBreak/>
        <w:t>Злоупотреба на правомерно получена облага със същия ефект.</w:t>
      </w:r>
    </w:p>
    <w:p w14:paraId="08EEF3D5" w14:textId="4FD494F9" w:rsidR="004F3662" w:rsidRPr="00050929" w:rsidRDefault="00D83726" w:rsidP="00050929">
      <w:pPr>
        <w:spacing w:after="0"/>
        <w:jc w:val="both"/>
        <w:rPr>
          <w:rFonts w:ascii="Times New Roman" w:hAnsi="Times New Roman" w:cs="Times New Roman"/>
          <w:sz w:val="24"/>
          <w:szCs w:val="24"/>
        </w:rPr>
      </w:pPr>
      <w:r w:rsidRPr="00050929">
        <w:rPr>
          <w:rFonts w:ascii="Times New Roman" w:hAnsi="Times New Roman" w:cs="Times New Roman"/>
          <w:sz w:val="24"/>
          <w:szCs w:val="24"/>
        </w:rPr>
        <w:t>3.</w:t>
      </w:r>
      <w:r w:rsidRPr="00050929">
        <w:rPr>
          <w:rFonts w:ascii="Times New Roman" w:hAnsi="Times New Roman" w:cs="Times New Roman"/>
          <w:b/>
          <w:sz w:val="24"/>
          <w:szCs w:val="24"/>
        </w:rPr>
        <w:t xml:space="preserve"> </w:t>
      </w:r>
      <w:r w:rsidR="004F3662" w:rsidRPr="00050929">
        <w:rPr>
          <w:rFonts w:ascii="Times New Roman" w:hAnsi="Times New Roman" w:cs="Times New Roman"/>
          <w:sz w:val="24"/>
          <w:szCs w:val="24"/>
        </w:rPr>
        <w:t>Запознат/а съм с възможните начини, по които мога да подам сигнал за наличие на нередности и измами или за съмнение з</w:t>
      </w:r>
      <w:r w:rsidRPr="00050929">
        <w:rPr>
          <w:rFonts w:ascii="Times New Roman" w:hAnsi="Times New Roman" w:cs="Times New Roman"/>
          <w:sz w:val="24"/>
          <w:szCs w:val="24"/>
        </w:rPr>
        <w:t xml:space="preserve">а нередности и измами, а именно </w:t>
      </w:r>
      <w:r w:rsidR="004F3662" w:rsidRPr="00050929">
        <w:rPr>
          <w:rFonts w:ascii="Times New Roman" w:hAnsi="Times New Roman" w:cs="Times New Roman"/>
          <w:sz w:val="24"/>
          <w:szCs w:val="24"/>
        </w:rPr>
        <w:t>до служителя по нередности в РА.</w:t>
      </w:r>
    </w:p>
    <w:p w14:paraId="520CE315" w14:textId="77777777" w:rsidR="004F3662" w:rsidRPr="00050929" w:rsidRDefault="004F3662" w:rsidP="00050929">
      <w:pPr>
        <w:spacing w:after="0"/>
        <w:ind w:firstLine="709"/>
        <w:jc w:val="both"/>
        <w:rPr>
          <w:rFonts w:ascii="Times New Roman" w:hAnsi="Times New Roman" w:cs="Times New Roman"/>
          <w:sz w:val="24"/>
          <w:szCs w:val="24"/>
        </w:rPr>
      </w:pPr>
      <w:r w:rsidRPr="00050929">
        <w:rPr>
          <w:rFonts w:ascii="Times New Roman" w:hAnsi="Times New Roman" w:cs="Times New Roman"/>
          <w:sz w:val="24"/>
          <w:szCs w:val="24"/>
        </w:rPr>
        <w:t>При наличие или съмнение за връзка на някое от лицата, на които следва да се подават сигналите за нередности, със случая на нередност информацията се подава директно до един или до няколко от следните органи:</w:t>
      </w:r>
    </w:p>
    <w:p w14:paraId="53707904" w14:textId="77777777" w:rsidR="004F3662" w:rsidRPr="00050929" w:rsidRDefault="004F3662" w:rsidP="00050929">
      <w:pPr>
        <w:pStyle w:val="ListParagraph"/>
        <w:numPr>
          <w:ilvl w:val="0"/>
          <w:numId w:val="12"/>
        </w:numPr>
        <w:spacing w:after="0"/>
        <w:jc w:val="both"/>
        <w:rPr>
          <w:rFonts w:ascii="Times New Roman" w:hAnsi="Times New Roman" w:cs="Times New Roman"/>
          <w:sz w:val="24"/>
          <w:szCs w:val="24"/>
        </w:rPr>
      </w:pPr>
      <w:r w:rsidRPr="00050929">
        <w:rPr>
          <w:rFonts w:ascii="Times New Roman" w:hAnsi="Times New Roman" w:cs="Times New Roman"/>
          <w:sz w:val="24"/>
          <w:szCs w:val="24"/>
        </w:rPr>
        <w:t>до изпълнителния директор на РА;</w:t>
      </w:r>
    </w:p>
    <w:p w14:paraId="1CDF66DF" w14:textId="7421AB34" w:rsidR="004F3662" w:rsidRPr="00050929" w:rsidRDefault="004F3662" w:rsidP="00050929">
      <w:pPr>
        <w:pStyle w:val="ListParagraph"/>
        <w:numPr>
          <w:ilvl w:val="0"/>
          <w:numId w:val="12"/>
        </w:numPr>
        <w:spacing w:after="0"/>
        <w:jc w:val="both"/>
        <w:rPr>
          <w:rFonts w:ascii="Times New Roman" w:hAnsi="Times New Roman" w:cs="Times New Roman"/>
          <w:sz w:val="24"/>
          <w:szCs w:val="24"/>
        </w:rPr>
      </w:pPr>
      <w:r w:rsidRPr="00050929">
        <w:rPr>
          <w:rFonts w:ascii="Times New Roman" w:hAnsi="Times New Roman" w:cs="Times New Roman"/>
          <w:sz w:val="24"/>
          <w:szCs w:val="24"/>
        </w:rPr>
        <w:t xml:space="preserve">до ръководителя на Управляващия орган на </w:t>
      </w:r>
      <w:r w:rsidR="00D83726" w:rsidRPr="00050929">
        <w:rPr>
          <w:rFonts w:ascii="Times New Roman" w:hAnsi="Times New Roman" w:cs="Times New Roman"/>
          <w:sz w:val="24"/>
          <w:szCs w:val="24"/>
        </w:rPr>
        <w:t>Стратегическия план за развитие на земеделието и селските райони на Република България за периода 2023-2027 г.;</w:t>
      </w:r>
    </w:p>
    <w:p w14:paraId="417A3960" w14:textId="07080379" w:rsidR="004F3662" w:rsidRPr="00050929" w:rsidRDefault="004F3662" w:rsidP="00050929">
      <w:pPr>
        <w:pStyle w:val="ListParagraph"/>
        <w:numPr>
          <w:ilvl w:val="0"/>
          <w:numId w:val="12"/>
        </w:numPr>
        <w:spacing w:after="0"/>
        <w:jc w:val="both"/>
        <w:rPr>
          <w:rFonts w:ascii="Times New Roman" w:hAnsi="Times New Roman" w:cs="Times New Roman"/>
          <w:sz w:val="24"/>
          <w:szCs w:val="24"/>
        </w:rPr>
      </w:pPr>
      <w:r w:rsidRPr="00050929">
        <w:rPr>
          <w:rFonts w:ascii="Times New Roman" w:hAnsi="Times New Roman" w:cs="Times New Roman"/>
          <w:sz w:val="24"/>
          <w:szCs w:val="24"/>
        </w:rPr>
        <w:t xml:space="preserve">до ресорния заместник-министър, в чийто ресор е Управляващият орган на </w:t>
      </w:r>
      <w:r w:rsidR="00D83726" w:rsidRPr="00050929">
        <w:rPr>
          <w:rFonts w:ascii="Times New Roman" w:hAnsi="Times New Roman" w:cs="Times New Roman"/>
          <w:sz w:val="24"/>
          <w:szCs w:val="24"/>
        </w:rPr>
        <w:t>Стратегическия план за развитие на земеделието и селските райони на Република България за периода 2023-2027 г.</w:t>
      </w:r>
      <w:r w:rsidRPr="00050929">
        <w:rPr>
          <w:rFonts w:ascii="Times New Roman" w:hAnsi="Times New Roman" w:cs="Times New Roman"/>
          <w:sz w:val="24"/>
          <w:szCs w:val="24"/>
        </w:rPr>
        <w:t>;</w:t>
      </w:r>
    </w:p>
    <w:p w14:paraId="08F7F2D7" w14:textId="77777777" w:rsidR="004F3662" w:rsidRPr="00050929" w:rsidRDefault="004F3662" w:rsidP="00050929">
      <w:pPr>
        <w:pStyle w:val="ListParagraph"/>
        <w:numPr>
          <w:ilvl w:val="0"/>
          <w:numId w:val="12"/>
        </w:numPr>
        <w:spacing w:after="0"/>
        <w:jc w:val="both"/>
        <w:rPr>
          <w:rFonts w:ascii="Times New Roman" w:hAnsi="Times New Roman" w:cs="Times New Roman"/>
          <w:sz w:val="24"/>
          <w:szCs w:val="24"/>
        </w:rPr>
      </w:pPr>
      <w:r w:rsidRPr="00050929">
        <w:rPr>
          <w:rFonts w:ascii="Times New Roman" w:hAnsi="Times New Roman" w:cs="Times New Roman"/>
          <w:sz w:val="24"/>
          <w:szCs w:val="24"/>
        </w:rPr>
        <w:t>до председателя на Съвета за координация в борбата с правонарушенията, засягащи финансовите интереси на Европейските общности, и до Ръководителя на дирекция „Защита на финансовите интереси на Европейския съюз (АФКОС)“ в Министерството на вътрешните работи;</w:t>
      </w:r>
    </w:p>
    <w:p w14:paraId="2B2BE937" w14:textId="77777777" w:rsidR="006811AD" w:rsidRPr="00050929" w:rsidRDefault="004F3662" w:rsidP="00050929">
      <w:pPr>
        <w:pStyle w:val="ListParagraph"/>
        <w:numPr>
          <w:ilvl w:val="0"/>
          <w:numId w:val="12"/>
        </w:numPr>
        <w:spacing w:after="0"/>
        <w:jc w:val="both"/>
        <w:rPr>
          <w:rFonts w:ascii="Times New Roman" w:hAnsi="Times New Roman" w:cs="Times New Roman"/>
          <w:sz w:val="24"/>
          <w:szCs w:val="24"/>
        </w:rPr>
      </w:pPr>
      <w:r w:rsidRPr="00050929">
        <w:rPr>
          <w:rFonts w:ascii="Times New Roman" w:hAnsi="Times New Roman" w:cs="Times New Roman"/>
          <w:sz w:val="24"/>
          <w:szCs w:val="24"/>
        </w:rPr>
        <w:t>до Европейската служба за борба с измамите (ОЛАФ) към Европейската комисия.</w:t>
      </w:r>
    </w:p>
    <w:p w14:paraId="37299F37" w14:textId="77777777" w:rsidR="006811AD" w:rsidRPr="00050929" w:rsidRDefault="006811AD" w:rsidP="00050929">
      <w:pPr>
        <w:spacing w:after="0"/>
        <w:ind w:firstLine="709"/>
        <w:jc w:val="both"/>
        <w:rPr>
          <w:rFonts w:ascii="Times New Roman" w:hAnsi="Times New Roman" w:cs="Times New Roman"/>
          <w:sz w:val="24"/>
          <w:szCs w:val="24"/>
        </w:rPr>
      </w:pPr>
    </w:p>
    <w:p w14:paraId="52CDE4A2" w14:textId="77777777" w:rsidR="000044C0" w:rsidRPr="00050929" w:rsidRDefault="000044C0" w:rsidP="00050929">
      <w:pPr>
        <w:spacing w:after="0"/>
        <w:jc w:val="center"/>
        <w:outlineLvl w:val="0"/>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 xml:space="preserve">РАЗДЕЛ </w:t>
      </w:r>
      <w:r w:rsidR="006E2210" w:rsidRPr="00050929">
        <w:rPr>
          <w:rFonts w:ascii="Times New Roman" w:eastAsia="Times New Roman" w:hAnsi="Times New Roman" w:cs="Times New Roman"/>
          <w:b/>
          <w:sz w:val="24"/>
          <w:szCs w:val="24"/>
        </w:rPr>
        <w:t>IV</w:t>
      </w:r>
    </w:p>
    <w:p w14:paraId="2AAE2A03" w14:textId="77777777" w:rsidR="000044C0" w:rsidRPr="00050929" w:rsidRDefault="000044C0" w:rsidP="00050929">
      <w:pPr>
        <w:spacing w:after="0"/>
        <w:jc w:val="center"/>
        <w:outlineLvl w:val="1"/>
        <w:rPr>
          <w:rFonts w:ascii="Times New Roman" w:hAnsi="Times New Roman" w:cs="Times New Roman"/>
          <w:b/>
          <w:sz w:val="24"/>
          <w:szCs w:val="24"/>
        </w:rPr>
      </w:pPr>
      <w:r w:rsidRPr="00050929">
        <w:rPr>
          <w:rFonts w:ascii="Times New Roman" w:hAnsi="Times New Roman" w:cs="Times New Roman"/>
          <w:b/>
          <w:sz w:val="24"/>
          <w:szCs w:val="24"/>
        </w:rPr>
        <w:t>ДЕКЛАРАЦИЯ, СВЪРЗАНА С ОБРАБОТВАНЕ НА ЛИЧНИТЕ ДАННИ</w:t>
      </w:r>
    </w:p>
    <w:p w14:paraId="768E7F7E" w14:textId="77777777" w:rsidR="000044C0" w:rsidRPr="00050929" w:rsidRDefault="000044C0" w:rsidP="00050929">
      <w:pPr>
        <w:spacing w:after="0"/>
        <w:ind w:firstLine="709"/>
        <w:jc w:val="both"/>
        <w:rPr>
          <w:rFonts w:ascii="Times New Roman" w:hAnsi="Times New Roman" w:cs="Times New Roman"/>
          <w:sz w:val="24"/>
          <w:szCs w:val="24"/>
        </w:rPr>
      </w:pPr>
    </w:p>
    <w:p w14:paraId="53BDECC6" w14:textId="77777777" w:rsidR="000044C0" w:rsidRPr="00050929" w:rsidRDefault="000044C0" w:rsidP="00050929">
      <w:pPr>
        <w:spacing w:after="0"/>
        <w:jc w:val="both"/>
        <w:rPr>
          <w:rFonts w:ascii="Times New Roman" w:hAnsi="Times New Roman" w:cs="Times New Roman"/>
          <w:b/>
          <w:sz w:val="24"/>
          <w:szCs w:val="24"/>
        </w:rPr>
      </w:pPr>
      <w:r w:rsidRPr="00050929">
        <w:rPr>
          <w:rFonts w:ascii="Times New Roman" w:hAnsi="Times New Roman" w:cs="Times New Roman"/>
          <w:b/>
          <w:sz w:val="24"/>
          <w:szCs w:val="24"/>
        </w:rPr>
        <w:t>ДЕКЛАРИРАМ, ЧЕ СЪМ ЗАПОЗНАТ/А СЪС СЛЕДНОТО:</w:t>
      </w:r>
    </w:p>
    <w:p w14:paraId="38314644" w14:textId="04A0AF91" w:rsidR="000044C0" w:rsidRPr="00050929" w:rsidRDefault="00C91875"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Министерство на земеделието и храните, с адрес: гр. София</w:t>
      </w:r>
      <w:r w:rsidRPr="00050929">
        <w:rPr>
          <w:rFonts w:ascii="Times New Roman" w:eastAsia="Times New Roman" w:hAnsi="Times New Roman" w:cs="Times New Roman"/>
          <w:sz w:val="24"/>
          <w:szCs w:val="24"/>
          <w:lang w:val="en-US"/>
        </w:rPr>
        <w:t xml:space="preserve"> 1</w:t>
      </w:r>
      <w:r w:rsidRPr="00050929">
        <w:rPr>
          <w:rFonts w:ascii="Times New Roman" w:eastAsia="Times New Roman" w:hAnsi="Times New Roman" w:cs="Times New Roman"/>
          <w:sz w:val="24"/>
          <w:szCs w:val="24"/>
        </w:rPr>
        <w:t xml:space="preserve">040, бул. „Христо Ботев“ № 55, тел. 02 985 11 354, ел. поща: </w:t>
      </w:r>
      <w:hyperlink r:id="rId8" w:history="1">
        <w:r w:rsidR="00E54647" w:rsidRPr="00BE4249">
          <w:rPr>
            <w:rStyle w:val="Hyperlink"/>
            <w:rFonts w:ascii="Times New Roman" w:eastAsia="Times New Roman" w:hAnsi="Times New Roman" w:cs="Times New Roman"/>
            <w:sz w:val="24"/>
            <w:szCs w:val="24"/>
            <w:lang w:val="en-US"/>
          </w:rPr>
          <w:t>rdd</w:t>
        </w:r>
        <w:r w:rsidR="00E54647" w:rsidRPr="00BE4249">
          <w:rPr>
            <w:rStyle w:val="Hyperlink"/>
            <w:rFonts w:ascii="Times New Roman" w:eastAsia="Times New Roman" w:hAnsi="Times New Roman" w:cs="Times New Roman"/>
            <w:sz w:val="24"/>
            <w:szCs w:val="24"/>
          </w:rPr>
          <w:t>@mzh.government.bg</w:t>
        </w:r>
      </w:hyperlink>
      <w:r w:rsidR="00E54647">
        <w:rPr>
          <w:rFonts w:ascii="Times New Roman" w:eastAsia="Times New Roman" w:hAnsi="Times New Roman" w:cs="Times New Roman"/>
          <w:sz w:val="24"/>
          <w:szCs w:val="24"/>
        </w:rPr>
        <w:t xml:space="preserve"> </w:t>
      </w:r>
      <w:r w:rsidRPr="00050929">
        <w:rPr>
          <w:rFonts w:ascii="Times New Roman" w:eastAsia="Times New Roman" w:hAnsi="Times New Roman" w:cs="Times New Roman"/>
          <w:sz w:val="24"/>
          <w:szCs w:val="24"/>
        </w:rPr>
        <w:t xml:space="preserve">и </w:t>
      </w:r>
      <w:r w:rsidR="000044C0" w:rsidRPr="00050929">
        <w:rPr>
          <w:rFonts w:ascii="Times New Roman" w:eastAsia="Times New Roman" w:hAnsi="Times New Roman" w:cs="Times New Roman"/>
          <w:sz w:val="24"/>
          <w:szCs w:val="24"/>
        </w:rPr>
        <w:t xml:space="preserve">Държавен фонд „Земеделие“ с адрес: гр. София 1618, „Цар Борис III“ 136, тел.: 02/81-87-100, 02/81-87-202, ел. поща: dfz@dfz.bg, уебсайт: </w:t>
      </w:r>
      <w:hyperlink r:id="rId9" w:history="1">
        <w:r w:rsidR="000044C0" w:rsidRPr="00050929">
          <w:rPr>
            <w:rFonts w:ascii="Times New Roman" w:eastAsia="Times New Roman" w:hAnsi="Times New Roman" w:cs="Times New Roman"/>
            <w:color w:val="0563C1"/>
            <w:sz w:val="24"/>
            <w:szCs w:val="24"/>
            <w:u w:val="single"/>
          </w:rPr>
          <w:t>www.dfz.bg</w:t>
        </w:r>
      </w:hyperlink>
      <w:r w:rsidR="000044C0" w:rsidRPr="00050929">
        <w:rPr>
          <w:rFonts w:ascii="Times New Roman" w:eastAsia="Times New Roman" w:hAnsi="Times New Roman" w:cs="Times New Roman"/>
          <w:sz w:val="24"/>
          <w:szCs w:val="24"/>
        </w:rPr>
        <w:t>, в качеството си на администратор</w:t>
      </w:r>
      <w:r w:rsidR="008D5514" w:rsidRPr="00050929">
        <w:rPr>
          <w:rFonts w:ascii="Times New Roman" w:eastAsia="Times New Roman" w:hAnsi="Times New Roman" w:cs="Times New Roman"/>
          <w:sz w:val="24"/>
          <w:szCs w:val="24"/>
        </w:rPr>
        <w:t>и</w:t>
      </w:r>
      <w:r w:rsidR="000044C0" w:rsidRPr="00050929">
        <w:rPr>
          <w:rFonts w:ascii="Times New Roman" w:eastAsia="Times New Roman" w:hAnsi="Times New Roman" w:cs="Times New Roman"/>
          <w:sz w:val="24"/>
          <w:szCs w:val="24"/>
        </w:rPr>
        <w:t xml:space="preserve"> събира</w:t>
      </w:r>
      <w:r w:rsidR="008D5514" w:rsidRPr="00050929">
        <w:rPr>
          <w:rFonts w:ascii="Times New Roman" w:eastAsia="Times New Roman" w:hAnsi="Times New Roman" w:cs="Times New Roman"/>
          <w:sz w:val="24"/>
          <w:szCs w:val="24"/>
        </w:rPr>
        <w:t>т</w:t>
      </w:r>
      <w:r w:rsidR="000044C0" w:rsidRPr="00050929">
        <w:rPr>
          <w:rFonts w:ascii="Times New Roman" w:eastAsia="Times New Roman" w:hAnsi="Times New Roman" w:cs="Times New Roman"/>
          <w:sz w:val="24"/>
          <w:szCs w:val="24"/>
        </w:rPr>
        <w:t xml:space="preserve"> и обработва</w:t>
      </w:r>
      <w:r w:rsidR="008D5514" w:rsidRPr="00050929">
        <w:rPr>
          <w:rFonts w:ascii="Times New Roman" w:eastAsia="Times New Roman" w:hAnsi="Times New Roman" w:cs="Times New Roman"/>
          <w:sz w:val="24"/>
          <w:szCs w:val="24"/>
        </w:rPr>
        <w:t>т</w:t>
      </w:r>
      <w:r w:rsidR="000044C0" w:rsidRPr="00050929">
        <w:rPr>
          <w:rFonts w:ascii="Times New Roman" w:eastAsia="Times New Roman" w:hAnsi="Times New Roman" w:cs="Times New Roman"/>
          <w:sz w:val="24"/>
          <w:szCs w:val="24"/>
        </w:rPr>
        <w:t xml:space="preserve"> лични данни на физически лица на основание чл. 6, параграф 1, буква “в” от Регламент (ЕС) 2016/679, а именно</w:t>
      </w:r>
      <w:r w:rsidRPr="00050929">
        <w:rPr>
          <w:rFonts w:ascii="Times New Roman" w:eastAsia="Times New Roman" w:hAnsi="Times New Roman" w:cs="Times New Roman"/>
          <w:sz w:val="24"/>
          <w:szCs w:val="24"/>
        </w:rPr>
        <w:t>:</w:t>
      </w:r>
      <w:r w:rsidR="000044C0" w:rsidRPr="00050929">
        <w:rPr>
          <w:rFonts w:ascii="Times New Roman" w:eastAsia="Times New Roman" w:hAnsi="Times New Roman" w:cs="Times New Roman"/>
          <w:sz w:val="24"/>
          <w:szCs w:val="24"/>
        </w:rPr>
        <w:t xml:space="preserve"> „обработването е необходимо за спазването на законово задължение, което се прилага спрямо администратора“ и чл. 6, параграф 1, буква „д“ от Регламент (ЕС) 2016/679</w:t>
      </w:r>
      <w:r w:rsidRPr="00050929">
        <w:rPr>
          <w:rFonts w:ascii="Times New Roman" w:eastAsia="Times New Roman" w:hAnsi="Times New Roman" w:cs="Times New Roman"/>
          <w:sz w:val="24"/>
          <w:szCs w:val="24"/>
        </w:rPr>
        <w:t>:</w:t>
      </w:r>
      <w:r w:rsidR="000044C0" w:rsidRPr="00050929">
        <w:rPr>
          <w:rFonts w:ascii="Times New Roman" w:eastAsia="Times New Roman" w:hAnsi="Times New Roman" w:cs="Times New Roman"/>
          <w:sz w:val="24"/>
          <w:szCs w:val="24"/>
        </w:rPr>
        <w:t xml:space="preserve"> „обработването е необходимо за изпълнението на задача от обществен интерес или при упражняването на официални правомощия, които са предоставени на администратора“.</w:t>
      </w:r>
    </w:p>
    <w:p w14:paraId="4A25A9AB" w14:textId="673E86F4" w:rsidR="008D5514" w:rsidRPr="00050929" w:rsidRDefault="008D5514"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xml:space="preserve">Длъжностното лице по защита на данните в Министерство на земеделието и храните: София 1040, бул. "Христо Ботев" 55, ел. поща: </w:t>
      </w:r>
      <w:hyperlink r:id="rId10" w:history="1">
        <w:r w:rsidR="00E54647" w:rsidRPr="00BE4249">
          <w:rPr>
            <w:rStyle w:val="Hyperlink"/>
            <w:rFonts w:ascii="Times New Roman" w:eastAsia="Times New Roman" w:hAnsi="Times New Roman" w:cs="Times New Roman"/>
            <w:sz w:val="24"/>
            <w:szCs w:val="24"/>
          </w:rPr>
          <w:t>dpo@mzh.government.bg</w:t>
        </w:r>
      </w:hyperlink>
      <w:r w:rsidRPr="00050929">
        <w:rPr>
          <w:rFonts w:ascii="Times New Roman" w:eastAsia="Times New Roman" w:hAnsi="Times New Roman" w:cs="Times New Roman"/>
          <w:sz w:val="24"/>
          <w:szCs w:val="24"/>
        </w:rPr>
        <w:t>.</w:t>
      </w:r>
    </w:p>
    <w:p w14:paraId="55616C7A" w14:textId="2675D7B4"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xml:space="preserve">Длъжностното лице по защита на данните в ДФ „Земеделие“: София 1618, бул. „Цар Борис III“ № 136, адрес на ел. поща: </w:t>
      </w:r>
      <w:hyperlink r:id="rId11" w:history="1">
        <w:r w:rsidR="00E54647" w:rsidRPr="00BE4249">
          <w:rPr>
            <w:rStyle w:val="Hyperlink"/>
            <w:rFonts w:ascii="Times New Roman" w:eastAsia="Times New Roman" w:hAnsi="Times New Roman" w:cs="Times New Roman"/>
            <w:sz w:val="24"/>
            <w:szCs w:val="24"/>
          </w:rPr>
          <w:t>dpo@dfz.bg</w:t>
        </w:r>
      </w:hyperlink>
      <w:r w:rsidRPr="00050929">
        <w:rPr>
          <w:rFonts w:ascii="Times New Roman" w:eastAsia="Times New Roman" w:hAnsi="Times New Roman" w:cs="Times New Roman"/>
          <w:sz w:val="24"/>
          <w:szCs w:val="24"/>
        </w:rPr>
        <w:t>.</w:t>
      </w:r>
    </w:p>
    <w:p w14:paraId="21C7389E" w14:textId="4AC84120"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Държавен фонд „Земеделие“ обработва лични данни, във връзка със задълженията му по Закона за подпомагане на земеделските производители</w:t>
      </w:r>
      <w:r w:rsidR="008D5514" w:rsidRPr="00050929">
        <w:rPr>
          <w:rFonts w:ascii="Times New Roman" w:eastAsia="Times New Roman" w:hAnsi="Times New Roman" w:cs="Times New Roman"/>
          <w:sz w:val="24"/>
          <w:szCs w:val="24"/>
        </w:rPr>
        <w:t xml:space="preserve"> и </w:t>
      </w:r>
      <w:r w:rsidRPr="00050929">
        <w:rPr>
          <w:rFonts w:ascii="Times New Roman" w:eastAsia="Times New Roman" w:hAnsi="Times New Roman" w:cs="Times New Roman"/>
          <w:sz w:val="24"/>
          <w:szCs w:val="24"/>
        </w:rPr>
        <w:t>наредбите по прилагане на закона</w:t>
      </w:r>
      <w:r w:rsidR="008D5514" w:rsidRPr="00050929">
        <w:rPr>
          <w:rFonts w:ascii="Times New Roman" w:eastAsia="Times New Roman" w:hAnsi="Times New Roman" w:cs="Times New Roman"/>
          <w:sz w:val="24"/>
          <w:szCs w:val="24"/>
        </w:rPr>
        <w:t>.</w:t>
      </w:r>
      <w:r w:rsidRPr="00050929">
        <w:rPr>
          <w:rFonts w:ascii="Times New Roman" w:eastAsia="Times New Roman" w:hAnsi="Times New Roman" w:cs="Times New Roman"/>
          <w:sz w:val="24"/>
          <w:szCs w:val="24"/>
        </w:rPr>
        <w:t xml:space="preserve"> </w:t>
      </w:r>
    </w:p>
    <w:p w14:paraId="402032C5" w14:textId="52BD1751"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xml:space="preserve">Кандидатите/бенефициентите, предоставят доброволно на </w:t>
      </w:r>
      <w:r w:rsidR="00C91875" w:rsidRPr="00050929">
        <w:rPr>
          <w:rFonts w:ascii="Times New Roman" w:eastAsia="Times New Roman" w:hAnsi="Times New Roman" w:cs="Times New Roman"/>
          <w:sz w:val="24"/>
          <w:szCs w:val="24"/>
        </w:rPr>
        <w:t xml:space="preserve">Министерство на земеделието и храните и </w:t>
      </w:r>
      <w:r w:rsidR="00D83726" w:rsidRPr="00050929">
        <w:rPr>
          <w:rFonts w:ascii="Times New Roman" w:eastAsia="Times New Roman" w:hAnsi="Times New Roman" w:cs="Times New Roman"/>
          <w:sz w:val="24"/>
          <w:szCs w:val="24"/>
        </w:rPr>
        <w:t xml:space="preserve">Държавен фонд „Земеделие“ </w:t>
      </w:r>
      <w:r w:rsidRPr="00050929">
        <w:rPr>
          <w:rFonts w:ascii="Times New Roman" w:eastAsia="Times New Roman" w:hAnsi="Times New Roman" w:cs="Times New Roman"/>
          <w:sz w:val="24"/>
          <w:szCs w:val="24"/>
        </w:rPr>
        <w:t xml:space="preserve"> следните категории лични данни: три имена, ЕГН, адрес, данни от лична карта (паспортни данни), телефон, ел. поща, пол, както и допълнителни данни, необходими във връзка с участието по съответните </w:t>
      </w:r>
      <w:r w:rsidR="00C91875" w:rsidRPr="00050929">
        <w:rPr>
          <w:rFonts w:ascii="Times New Roman" w:eastAsia="Times New Roman" w:hAnsi="Times New Roman" w:cs="Times New Roman"/>
          <w:sz w:val="24"/>
          <w:szCs w:val="24"/>
        </w:rPr>
        <w:t>интервенции</w:t>
      </w:r>
      <w:r w:rsidRPr="00050929">
        <w:rPr>
          <w:rFonts w:ascii="Times New Roman" w:eastAsia="Times New Roman" w:hAnsi="Times New Roman" w:cs="Times New Roman"/>
          <w:sz w:val="24"/>
          <w:szCs w:val="24"/>
        </w:rPr>
        <w:t xml:space="preserve">, прилагани от </w:t>
      </w:r>
      <w:r w:rsidR="00C91875" w:rsidRPr="00050929">
        <w:rPr>
          <w:rFonts w:ascii="Times New Roman" w:eastAsia="Times New Roman" w:hAnsi="Times New Roman" w:cs="Times New Roman"/>
          <w:sz w:val="24"/>
          <w:szCs w:val="24"/>
        </w:rPr>
        <w:t>Министерство на земеделието и храните и Държавен фонд „Земеделие“</w:t>
      </w:r>
      <w:r w:rsidRPr="00050929">
        <w:rPr>
          <w:rFonts w:ascii="Times New Roman" w:eastAsia="Times New Roman" w:hAnsi="Times New Roman" w:cs="Times New Roman"/>
          <w:sz w:val="24"/>
          <w:szCs w:val="24"/>
        </w:rPr>
        <w:t xml:space="preserve">. В случай на упълномощаване, за упълномощените лица, </w:t>
      </w:r>
      <w:r w:rsidR="00C91875" w:rsidRPr="00050929">
        <w:rPr>
          <w:rFonts w:ascii="Times New Roman" w:eastAsia="Times New Roman" w:hAnsi="Times New Roman" w:cs="Times New Roman"/>
          <w:sz w:val="24"/>
          <w:szCs w:val="24"/>
        </w:rPr>
        <w:t xml:space="preserve">Министерство на земеделието и храните и Държавен фонд „Земеделие“ </w:t>
      </w:r>
      <w:r w:rsidRPr="00050929">
        <w:rPr>
          <w:rFonts w:ascii="Times New Roman" w:eastAsia="Times New Roman" w:hAnsi="Times New Roman" w:cs="Times New Roman"/>
          <w:sz w:val="24"/>
          <w:szCs w:val="24"/>
        </w:rPr>
        <w:t>обработва</w:t>
      </w:r>
      <w:r w:rsidR="00C91875" w:rsidRPr="00050929">
        <w:rPr>
          <w:rFonts w:ascii="Times New Roman" w:eastAsia="Times New Roman" w:hAnsi="Times New Roman" w:cs="Times New Roman"/>
          <w:sz w:val="24"/>
          <w:szCs w:val="24"/>
        </w:rPr>
        <w:t>т</w:t>
      </w:r>
      <w:r w:rsidRPr="00050929">
        <w:rPr>
          <w:rFonts w:ascii="Times New Roman" w:eastAsia="Times New Roman" w:hAnsi="Times New Roman" w:cs="Times New Roman"/>
          <w:sz w:val="24"/>
          <w:szCs w:val="24"/>
        </w:rPr>
        <w:t xml:space="preserve"> следните категории лични данни: три имена, ЕГН, данни от лична карта (паспортни данни).</w:t>
      </w:r>
    </w:p>
    <w:p w14:paraId="2E488DE7" w14:textId="77777777"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lastRenderedPageBreak/>
        <w:t>Всяко физическо лице, предоставило лични данни има:</w:t>
      </w:r>
    </w:p>
    <w:p w14:paraId="3078A4B2" w14:textId="77777777"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Право на достъп до личните си данни и правото да получи информация за каква цел се обработват, кои са получателите на данни, срокът на обработването им.</w:t>
      </w:r>
    </w:p>
    <w:p w14:paraId="1F5308F9" w14:textId="77777777"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Право да поиска коригиране на личните си данни, ако същите са неточни, както и правото на жалба пред надзорния орган в случай на отказ от страна на администратора за коригиране на данните;</w:t>
      </w:r>
    </w:p>
    <w:p w14:paraId="4F8BF6CC" w14:textId="77777777"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Право да поиска от администратора да ограничи обработването на личните данни в случаите когато:</w:t>
      </w:r>
    </w:p>
    <w:p w14:paraId="4787CEBE" w14:textId="77777777" w:rsidR="000044C0" w:rsidRPr="00050929" w:rsidRDefault="000044C0" w:rsidP="00050929">
      <w:pPr>
        <w:spacing w:after="0"/>
        <w:ind w:left="709"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xml:space="preserve">♦ личните данни не са точни, като в този случай ограничаването е за срок, в който администраторът да провери точността на личните данни; </w:t>
      </w:r>
    </w:p>
    <w:p w14:paraId="401338AC" w14:textId="77777777" w:rsidR="000044C0" w:rsidRPr="00050929" w:rsidRDefault="000044C0" w:rsidP="00050929">
      <w:pPr>
        <w:spacing w:after="0"/>
        <w:ind w:left="709"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обработването на личните данни е неправомерно, но не желае същите да бъдат изтрити, а само да бъде ограничено използването им;</w:t>
      </w:r>
    </w:p>
    <w:p w14:paraId="3C71FCAB" w14:textId="77777777" w:rsidR="000044C0" w:rsidRPr="00050929" w:rsidRDefault="000044C0" w:rsidP="00050929">
      <w:pPr>
        <w:spacing w:after="0"/>
        <w:ind w:left="709"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xml:space="preserve">♦ администраторът не се нуждае повече от личните данни за целите на обработването, но данните са необходими за установяването, упражняването или защитата на правни претенции; </w:t>
      </w:r>
    </w:p>
    <w:p w14:paraId="7BF71252" w14:textId="3B345AAA" w:rsidR="000044C0" w:rsidRPr="00050929" w:rsidRDefault="000044C0" w:rsidP="00050929">
      <w:pPr>
        <w:spacing w:after="0"/>
        <w:ind w:left="709"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xml:space="preserve">♦ субектът е възразил срещу обработването в очакване на проверка дали </w:t>
      </w:r>
      <w:r w:rsidR="00E8274D" w:rsidRPr="00050929">
        <w:rPr>
          <w:rFonts w:ascii="Times New Roman" w:eastAsia="Times New Roman" w:hAnsi="Times New Roman" w:cs="Times New Roman"/>
          <w:sz w:val="24"/>
          <w:szCs w:val="24"/>
        </w:rPr>
        <w:t>закон</w:t>
      </w:r>
      <w:r w:rsidR="00E8274D">
        <w:rPr>
          <w:rFonts w:ascii="Times New Roman" w:eastAsia="Times New Roman" w:hAnsi="Times New Roman" w:cs="Times New Roman"/>
          <w:sz w:val="24"/>
          <w:szCs w:val="24"/>
        </w:rPr>
        <w:t>овите</w:t>
      </w:r>
      <w:r w:rsidR="00E8274D" w:rsidRPr="00050929">
        <w:rPr>
          <w:rFonts w:ascii="Times New Roman" w:eastAsia="Times New Roman" w:hAnsi="Times New Roman" w:cs="Times New Roman"/>
          <w:sz w:val="24"/>
          <w:szCs w:val="24"/>
        </w:rPr>
        <w:t xml:space="preserve"> </w:t>
      </w:r>
      <w:r w:rsidRPr="00050929">
        <w:rPr>
          <w:rFonts w:ascii="Times New Roman" w:eastAsia="Times New Roman" w:hAnsi="Times New Roman" w:cs="Times New Roman"/>
          <w:sz w:val="24"/>
          <w:szCs w:val="24"/>
        </w:rPr>
        <w:t>основания на администратора имат преимущество пред интересите на субекта на данни.</w:t>
      </w:r>
    </w:p>
    <w:p w14:paraId="5086CAB3" w14:textId="77777777"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Право да поиска личните му данни да бъдат изтрити без ненужно забавяне;</w:t>
      </w:r>
    </w:p>
    <w:p w14:paraId="5E1B190E" w14:textId="77777777"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Право да възрази пред администратора срещу обработването на личните данни по всяко време, като посочи основанията за това;</w:t>
      </w:r>
    </w:p>
    <w:p w14:paraId="509D1ABB" w14:textId="77777777"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Да бъде уведомен, когато има риск за нарушение сигурността на личните му данни, като администраторът следва да уведоми субекта за естеството на нарушението и какви мерки са предприети за отстраняването му, както и дали е уведомил надзорния орган за нарушението.</w:t>
      </w:r>
    </w:p>
    <w:p w14:paraId="3617604F" w14:textId="77777777"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Право на защита по съдебен или административен ред, в случай че правата му във връзка с личните данни са били нарушени;</w:t>
      </w:r>
    </w:p>
    <w:p w14:paraId="39D69183" w14:textId="77777777"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В случай, че личните данни се обработват на основание дадено съгласие, има право да оттегли съгласието си за обработване на лични данни частично или изцяло по всяко време, за което ще уведомя администратора;</w:t>
      </w:r>
    </w:p>
    <w:p w14:paraId="77992E1F" w14:textId="49F052B9"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xml:space="preserve">- Право да подаде жалба. Едно от основните права на всяко физическо лице, гражданин на държава-член на ЕС, съгласно Регламент (ЕС) </w:t>
      </w:r>
      <w:r w:rsidR="00411204">
        <w:rPr>
          <w:rFonts w:ascii="Times New Roman" w:eastAsia="Times New Roman" w:hAnsi="Times New Roman" w:cs="Times New Roman"/>
          <w:sz w:val="24"/>
          <w:szCs w:val="24"/>
          <w:lang w:val="en-GB"/>
        </w:rPr>
        <w:t>2016/</w:t>
      </w:r>
      <w:r w:rsidR="00411204" w:rsidRPr="00411204">
        <w:rPr>
          <w:rFonts w:ascii="Times New Roman" w:eastAsia="Times New Roman" w:hAnsi="Times New Roman" w:cs="Times New Roman"/>
          <w:sz w:val="24"/>
          <w:szCs w:val="24"/>
          <w:lang w:val="en-GB"/>
        </w:rPr>
        <w:t>679</w:t>
      </w:r>
      <w:r w:rsidR="00411204">
        <w:rPr>
          <w:rFonts w:ascii="Times New Roman" w:eastAsia="Times New Roman" w:hAnsi="Times New Roman" w:cs="Times New Roman"/>
          <w:color w:val="FF0000"/>
          <w:sz w:val="24"/>
          <w:szCs w:val="24"/>
          <w:lang w:val="en-GB"/>
        </w:rPr>
        <w:t xml:space="preserve"> </w:t>
      </w:r>
      <w:r w:rsidRPr="00050929">
        <w:rPr>
          <w:rFonts w:ascii="Times New Roman" w:eastAsia="Times New Roman" w:hAnsi="Times New Roman" w:cs="Times New Roman"/>
          <w:sz w:val="24"/>
          <w:szCs w:val="24"/>
        </w:rPr>
        <w:t>е правото на жалба. Ако лицето счете, че законните му права и интереси, във връзка с защитата на личните му данни да нарушение, то тогава то има право да подадете жалба до Комисията по защита на личните данни, с адрес: бул. „Проф. Цветан Лазаров“ № 2, гр. София 1592. тел. 02 9153 518, ел.</w:t>
      </w:r>
      <w:r w:rsidR="00E54647">
        <w:rPr>
          <w:rFonts w:ascii="Times New Roman" w:eastAsia="Times New Roman" w:hAnsi="Times New Roman" w:cs="Times New Roman"/>
          <w:sz w:val="24"/>
          <w:szCs w:val="24"/>
        </w:rPr>
        <w:t xml:space="preserve"> </w:t>
      </w:r>
      <w:r w:rsidRPr="00050929">
        <w:rPr>
          <w:rFonts w:ascii="Times New Roman" w:eastAsia="Times New Roman" w:hAnsi="Times New Roman" w:cs="Times New Roman"/>
          <w:sz w:val="24"/>
          <w:szCs w:val="24"/>
        </w:rPr>
        <w:t xml:space="preserve">поща: </w:t>
      </w:r>
      <w:hyperlink r:id="rId12" w:history="1">
        <w:r w:rsidR="00E54647" w:rsidRPr="00BE4249">
          <w:rPr>
            <w:rStyle w:val="Hyperlink"/>
            <w:rFonts w:ascii="Times New Roman" w:eastAsia="Times New Roman" w:hAnsi="Times New Roman" w:cs="Times New Roman"/>
            <w:sz w:val="24"/>
            <w:szCs w:val="24"/>
          </w:rPr>
          <w:t>kzld@government.bg</w:t>
        </w:r>
      </w:hyperlink>
      <w:r w:rsidRPr="00050929">
        <w:rPr>
          <w:rFonts w:ascii="Times New Roman" w:eastAsia="Times New Roman" w:hAnsi="Times New Roman" w:cs="Times New Roman"/>
          <w:sz w:val="24"/>
          <w:szCs w:val="24"/>
        </w:rPr>
        <w:t xml:space="preserve">, </w:t>
      </w:r>
      <w:hyperlink r:id="rId13" w:history="1">
        <w:r w:rsidR="00E54647" w:rsidRPr="00BE4249">
          <w:rPr>
            <w:rStyle w:val="Hyperlink"/>
            <w:rFonts w:ascii="Times New Roman" w:eastAsia="Times New Roman" w:hAnsi="Times New Roman" w:cs="Times New Roman"/>
            <w:sz w:val="24"/>
            <w:szCs w:val="24"/>
          </w:rPr>
          <w:t>kzld@cpdp.bg</w:t>
        </w:r>
      </w:hyperlink>
      <w:r w:rsidRPr="00050929">
        <w:rPr>
          <w:rFonts w:ascii="Times New Roman" w:eastAsia="Times New Roman" w:hAnsi="Times New Roman" w:cs="Times New Roman"/>
          <w:sz w:val="24"/>
          <w:szCs w:val="24"/>
        </w:rPr>
        <w:t xml:space="preserve">, уебсайт: </w:t>
      </w:r>
      <w:hyperlink r:id="rId14" w:history="1">
        <w:r w:rsidR="00E54647" w:rsidRPr="00BE4249">
          <w:rPr>
            <w:rStyle w:val="Hyperlink"/>
            <w:rFonts w:ascii="Times New Roman" w:eastAsia="Times New Roman" w:hAnsi="Times New Roman" w:cs="Times New Roman"/>
            <w:sz w:val="24"/>
            <w:szCs w:val="24"/>
          </w:rPr>
          <w:t>www.cpdp.bg</w:t>
        </w:r>
      </w:hyperlink>
      <w:r w:rsidR="00E54647">
        <w:rPr>
          <w:rFonts w:ascii="Times New Roman" w:eastAsia="Times New Roman" w:hAnsi="Times New Roman" w:cs="Times New Roman"/>
          <w:sz w:val="24"/>
          <w:szCs w:val="24"/>
        </w:rPr>
        <w:t xml:space="preserve">. </w:t>
      </w:r>
    </w:p>
    <w:p w14:paraId="4A8B4BCE" w14:textId="77777777"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Личните данни се съхраняват 10 години от последното плащане по проекта.</w:t>
      </w:r>
    </w:p>
    <w:p w14:paraId="5CE7F114" w14:textId="594F46BE" w:rsidR="000044C0" w:rsidRPr="00050929" w:rsidRDefault="000044C0"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 xml:space="preserve">При отказ от предоставяне на посочените данни, </w:t>
      </w:r>
      <w:r w:rsidR="00C91875" w:rsidRPr="00050929">
        <w:rPr>
          <w:rFonts w:ascii="Times New Roman" w:eastAsia="Times New Roman" w:hAnsi="Times New Roman" w:cs="Times New Roman"/>
          <w:sz w:val="24"/>
          <w:szCs w:val="24"/>
        </w:rPr>
        <w:t xml:space="preserve">Министерство на земеделието и храните и Държавен фонд „Земеделие“ </w:t>
      </w:r>
      <w:r w:rsidRPr="00050929">
        <w:rPr>
          <w:rFonts w:ascii="Times New Roman" w:eastAsia="Times New Roman" w:hAnsi="Times New Roman" w:cs="Times New Roman"/>
          <w:sz w:val="24"/>
          <w:szCs w:val="24"/>
        </w:rPr>
        <w:t>не приема, съответно не разглежда документите.</w:t>
      </w:r>
    </w:p>
    <w:p w14:paraId="491884E6" w14:textId="07CA19C8" w:rsidR="000044C0" w:rsidRPr="00050929" w:rsidRDefault="000044C0" w:rsidP="00050929">
      <w:pPr>
        <w:spacing w:after="0"/>
        <w:ind w:firstLine="709"/>
        <w:jc w:val="both"/>
        <w:rPr>
          <w:rFonts w:ascii="Times New Roman" w:hAnsi="Times New Roman" w:cs="Times New Roman"/>
          <w:sz w:val="24"/>
          <w:szCs w:val="24"/>
        </w:rPr>
      </w:pPr>
    </w:p>
    <w:p w14:paraId="6F4BD390" w14:textId="77777777" w:rsidR="00916812" w:rsidRPr="00050929" w:rsidRDefault="00916812" w:rsidP="00050929">
      <w:pPr>
        <w:spacing w:after="0"/>
        <w:ind w:firstLine="709"/>
        <w:jc w:val="both"/>
        <w:rPr>
          <w:rFonts w:ascii="Times New Roman" w:hAnsi="Times New Roman" w:cs="Times New Roman"/>
          <w:sz w:val="24"/>
          <w:szCs w:val="24"/>
        </w:rPr>
      </w:pPr>
    </w:p>
    <w:p w14:paraId="1EC8D324" w14:textId="3B208113" w:rsidR="00920FDA" w:rsidRPr="00050929" w:rsidRDefault="00920FDA" w:rsidP="00050929">
      <w:pPr>
        <w:spacing w:after="0"/>
        <w:jc w:val="center"/>
        <w:outlineLvl w:val="0"/>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РАЗДЕЛ V</w:t>
      </w:r>
    </w:p>
    <w:p w14:paraId="41DFC638" w14:textId="77777777" w:rsidR="00920FDA" w:rsidRPr="00050929" w:rsidRDefault="00920FDA" w:rsidP="00050929">
      <w:pPr>
        <w:spacing w:after="0"/>
        <w:jc w:val="center"/>
        <w:outlineLvl w:val="1"/>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ДЕКЛАРАЦИЯ ЗА СЪГЛАСИЕ ДАННИТЕ НА КАНДИДАТА ДА БЪДАТ ПРЕДОСТАВЕНИ ОТ НАП НА МИНИСТЕРСТВО НА ЗЕМЕДЕЛИЕТО И ХРАНИТЕ И ДЪРЖАВЕН ФОНД „ЗЕМЕДЕЛИЕ“ ПО СЛУЖЕБЕН ПЪТ</w:t>
      </w:r>
    </w:p>
    <w:p w14:paraId="40C43207" w14:textId="1313113B" w:rsidR="00920FDA" w:rsidRPr="00050929" w:rsidRDefault="00920FDA" w:rsidP="00050929">
      <w:pPr>
        <w:spacing w:after="0"/>
        <w:ind w:firstLine="709"/>
        <w:jc w:val="both"/>
        <w:rPr>
          <w:rFonts w:ascii="Times New Roman" w:eastAsia="Times New Roman" w:hAnsi="Times New Roman" w:cs="Times New Roman"/>
          <w:sz w:val="24"/>
          <w:szCs w:val="24"/>
        </w:rPr>
      </w:pPr>
    </w:p>
    <w:p w14:paraId="5D88BB48" w14:textId="6C74605E" w:rsidR="005E02F9" w:rsidRPr="00050929" w:rsidRDefault="005E02F9"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b/>
          <w:sz w:val="24"/>
          <w:szCs w:val="24"/>
        </w:rPr>
        <w:t>ДЕКЛАРИРАМ, ЧЕ:</w:t>
      </w:r>
    </w:p>
    <w:p w14:paraId="41C00EA9" w14:textId="5D91F7C9" w:rsidR="00920FDA" w:rsidRPr="00050929" w:rsidRDefault="00920FDA"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lastRenderedPageBreak/>
        <w:t xml:space="preserve">На основание по чл. 74, ал. 2, т. 1 от Данъчно-осигурителния процесуален кодекс, </w:t>
      </w:r>
      <w:r w:rsidRPr="00050929">
        <w:rPr>
          <w:rFonts w:ascii="Times New Roman" w:eastAsia="Times New Roman" w:hAnsi="Times New Roman" w:cs="Times New Roman"/>
          <w:b/>
          <w:sz w:val="24"/>
          <w:szCs w:val="24"/>
        </w:rPr>
        <w:t>давам изричното си писмено съгласие</w:t>
      </w:r>
      <w:r w:rsidRPr="00050929">
        <w:rPr>
          <w:rFonts w:ascii="Times New Roman" w:eastAsia="Times New Roman" w:hAnsi="Times New Roman" w:cs="Times New Roman"/>
          <w:sz w:val="24"/>
          <w:szCs w:val="24"/>
        </w:rPr>
        <w:t xml:space="preserve"> да бъдат разкрити/предоставени необходимите данни, представляващи данъчна и осигурителна информация по смисъла на чл. 72, ал. 1 от ДОПК, отнасящи се до мен/до представляваното от мен дружество,</w:t>
      </w:r>
      <w:r w:rsidRPr="00050929">
        <w:rPr>
          <w:rFonts w:ascii="Times New Roman" w:eastAsia="Calibri" w:hAnsi="Times New Roman" w:cs="Times New Roman"/>
          <w:color w:val="1F497D"/>
          <w:sz w:val="24"/>
          <w:szCs w:val="24"/>
        </w:rPr>
        <w:t xml:space="preserve"> </w:t>
      </w:r>
      <w:r w:rsidRPr="00050929">
        <w:rPr>
          <w:rFonts w:ascii="Times New Roman" w:eastAsia="Calibri" w:hAnsi="Times New Roman" w:cs="Times New Roman"/>
          <w:sz w:val="24"/>
          <w:szCs w:val="24"/>
        </w:rPr>
        <w:t xml:space="preserve">за целите на оценката, изпълнението и контрола по процедура чрез подбор на </w:t>
      </w:r>
      <w:r w:rsidR="00E54647">
        <w:rPr>
          <w:rFonts w:ascii="Times New Roman" w:eastAsia="Calibri" w:hAnsi="Times New Roman" w:cs="Times New Roman"/>
          <w:sz w:val="24"/>
          <w:szCs w:val="24"/>
        </w:rPr>
        <w:t>заявления за подпомагане.</w:t>
      </w:r>
    </w:p>
    <w:p w14:paraId="7FFF343F" w14:textId="77777777" w:rsidR="00920FDA" w:rsidRPr="00050929" w:rsidRDefault="00920FDA" w:rsidP="00050929">
      <w:pPr>
        <w:spacing w:after="0"/>
        <w:ind w:firstLine="709"/>
        <w:jc w:val="both"/>
        <w:rPr>
          <w:rFonts w:ascii="Times New Roman" w:eastAsia="Times New Roman" w:hAnsi="Times New Roman" w:cs="Times New Roman"/>
          <w:sz w:val="24"/>
          <w:szCs w:val="24"/>
        </w:rPr>
      </w:pPr>
      <w:r w:rsidRPr="00050929">
        <w:rPr>
          <w:rFonts w:ascii="Times New Roman" w:eastAsia="Times New Roman" w:hAnsi="Times New Roman" w:cs="Times New Roman"/>
          <w:sz w:val="24"/>
          <w:szCs w:val="24"/>
        </w:rPr>
        <w:t>Описаните в настоящото съгласие данни по чл. 72, ал. 1 от ДОПК да бъдат разкрити/предоставени на Министерство на земеделието и храните и ДФ „Земеделие“.</w:t>
      </w:r>
    </w:p>
    <w:p w14:paraId="7C844055" w14:textId="1A0B3848" w:rsidR="00920FDA" w:rsidRPr="00050929" w:rsidRDefault="00920FDA" w:rsidP="00050929">
      <w:pPr>
        <w:spacing w:after="0"/>
        <w:jc w:val="both"/>
        <w:rPr>
          <w:rFonts w:ascii="Times New Roman" w:eastAsia="Times New Roman" w:hAnsi="Times New Roman" w:cs="Times New Roman"/>
          <w:sz w:val="24"/>
          <w:szCs w:val="24"/>
        </w:rPr>
      </w:pPr>
    </w:p>
    <w:p w14:paraId="3B7AEC56" w14:textId="1EC878CF" w:rsidR="008E1876" w:rsidRPr="00050929" w:rsidRDefault="005552CB" w:rsidP="00050929">
      <w:pPr>
        <w:spacing w:after="0"/>
        <w:jc w:val="center"/>
        <w:rPr>
          <w:rFonts w:ascii="Times New Roman" w:eastAsia="Times New Roman" w:hAnsi="Times New Roman" w:cs="Times New Roman"/>
          <w:b/>
          <w:sz w:val="24"/>
          <w:szCs w:val="24"/>
          <w:lang w:val="en-US"/>
        </w:rPr>
      </w:pPr>
      <w:r w:rsidRPr="00050929">
        <w:rPr>
          <w:rFonts w:ascii="Times New Roman" w:eastAsia="Times New Roman" w:hAnsi="Times New Roman" w:cs="Times New Roman"/>
          <w:b/>
          <w:sz w:val="24"/>
          <w:szCs w:val="24"/>
        </w:rPr>
        <w:t xml:space="preserve">РАЗДЕЛ </w:t>
      </w:r>
      <w:r w:rsidRPr="00050929">
        <w:rPr>
          <w:rFonts w:ascii="Times New Roman" w:eastAsia="Times New Roman" w:hAnsi="Times New Roman" w:cs="Times New Roman"/>
          <w:b/>
          <w:sz w:val="24"/>
          <w:szCs w:val="24"/>
          <w:lang w:val="en-US"/>
        </w:rPr>
        <w:t>VI</w:t>
      </w:r>
    </w:p>
    <w:p w14:paraId="0BCF6ECD" w14:textId="6286F63C" w:rsidR="005552CB" w:rsidRPr="00050929" w:rsidRDefault="005552CB" w:rsidP="00050929">
      <w:pPr>
        <w:spacing w:after="0"/>
        <w:jc w:val="center"/>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ДЕКЛАРАЦИЯ ЗА СПАЗВАНЕ НА ПРИНЦИПИТЕ ЗА РАВЕНСТВО МЕЖДУ ПОЛО</w:t>
      </w:r>
      <w:r w:rsidR="00E8274D">
        <w:rPr>
          <w:rFonts w:ascii="Times New Roman" w:eastAsia="Times New Roman" w:hAnsi="Times New Roman" w:cs="Times New Roman"/>
          <w:b/>
          <w:sz w:val="24"/>
          <w:szCs w:val="24"/>
        </w:rPr>
        <w:t>В</w:t>
      </w:r>
      <w:r w:rsidRPr="00050929">
        <w:rPr>
          <w:rFonts w:ascii="Times New Roman" w:eastAsia="Times New Roman" w:hAnsi="Times New Roman" w:cs="Times New Roman"/>
          <w:b/>
          <w:sz w:val="24"/>
          <w:szCs w:val="24"/>
        </w:rPr>
        <w:t>ЕТЕ, НЕДИСКРИМИНАЦИЯ И УСТОЙЧИВО РАЗВИТИЕ</w:t>
      </w:r>
    </w:p>
    <w:p w14:paraId="3773A51C" w14:textId="74180735" w:rsidR="005552CB" w:rsidRPr="00050929" w:rsidRDefault="005552CB" w:rsidP="00050929">
      <w:pPr>
        <w:spacing w:after="0"/>
        <w:jc w:val="center"/>
        <w:rPr>
          <w:rFonts w:ascii="Times New Roman" w:eastAsia="Times New Roman" w:hAnsi="Times New Roman" w:cs="Times New Roman"/>
          <w:b/>
          <w:sz w:val="24"/>
          <w:szCs w:val="24"/>
        </w:rPr>
      </w:pPr>
    </w:p>
    <w:p w14:paraId="58D971AA" w14:textId="60430040" w:rsidR="005552CB" w:rsidRPr="00050929" w:rsidRDefault="005552CB" w:rsidP="00050929">
      <w:pPr>
        <w:spacing w:after="0"/>
        <w:jc w:val="both"/>
        <w:rPr>
          <w:rFonts w:ascii="Times New Roman" w:eastAsia="Times New Roman" w:hAnsi="Times New Roman" w:cs="Times New Roman"/>
          <w:b/>
          <w:sz w:val="24"/>
          <w:szCs w:val="24"/>
        </w:rPr>
      </w:pPr>
      <w:r w:rsidRPr="00050929">
        <w:rPr>
          <w:rFonts w:ascii="Times New Roman" w:eastAsia="Times New Roman" w:hAnsi="Times New Roman" w:cs="Times New Roman"/>
          <w:b/>
          <w:sz w:val="24"/>
          <w:szCs w:val="24"/>
        </w:rPr>
        <w:t>ДЕКЛАРИРАМ, ЧЕ:</w:t>
      </w:r>
    </w:p>
    <w:p w14:paraId="31C5A924" w14:textId="17FCAFC3" w:rsidR="005552CB" w:rsidRPr="00050929" w:rsidRDefault="005552CB" w:rsidP="00050929">
      <w:pPr>
        <w:jc w:val="both"/>
        <w:rPr>
          <w:rFonts w:ascii="Times New Roman" w:hAnsi="Times New Roman" w:cs="Times New Roman"/>
          <w:sz w:val="24"/>
          <w:szCs w:val="24"/>
        </w:rPr>
      </w:pPr>
      <w:r w:rsidRPr="00050929">
        <w:rPr>
          <w:rFonts w:ascii="Times New Roman" w:hAnsi="Times New Roman" w:cs="Times New Roman"/>
          <w:sz w:val="24"/>
          <w:szCs w:val="24"/>
        </w:rPr>
        <w:t>При изпълнение на дейностите в проектното предложение ще спазвам принципите на хоризонталните политики на ЕС:</w:t>
      </w:r>
    </w:p>
    <w:p w14:paraId="06F685BA" w14:textId="6EA14AC3" w:rsidR="005552CB" w:rsidRPr="00050929" w:rsidRDefault="005552CB" w:rsidP="00050929">
      <w:pPr>
        <w:jc w:val="both"/>
        <w:rPr>
          <w:rFonts w:ascii="Times New Roman" w:hAnsi="Times New Roman" w:cs="Times New Roman"/>
          <w:sz w:val="24"/>
          <w:szCs w:val="24"/>
        </w:rPr>
      </w:pPr>
      <w:r w:rsidRPr="00050929">
        <w:rPr>
          <w:rFonts w:ascii="Times New Roman" w:hAnsi="Times New Roman" w:cs="Times New Roman"/>
          <w:sz w:val="24"/>
          <w:szCs w:val="24"/>
        </w:rPr>
        <w:t>а)</w:t>
      </w:r>
      <w:r w:rsidRPr="00050929">
        <w:rPr>
          <w:rFonts w:ascii="Times New Roman" w:hAnsi="Times New Roman" w:cs="Times New Roman"/>
          <w:sz w:val="24"/>
          <w:szCs w:val="24"/>
        </w:rPr>
        <w:tab/>
        <w:t xml:space="preserve">равнопоставеност и недопускане на дискриминацията - насърчаване на равните възможности за всички, включително възможностите за достъп </w:t>
      </w:r>
      <w:r w:rsidR="00E8274D">
        <w:rPr>
          <w:rFonts w:ascii="Times New Roman" w:hAnsi="Times New Roman" w:cs="Times New Roman"/>
          <w:sz w:val="24"/>
          <w:szCs w:val="24"/>
        </w:rPr>
        <w:t>н</w:t>
      </w:r>
      <w:r w:rsidRPr="00050929">
        <w:rPr>
          <w:rFonts w:ascii="Times New Roman" w:hAnsi="Times New Roman" w:cs="Times New Roman"/>
          <w:sz w:val="24"/>
          <w:szCs w:val="24"/>
        </w:rPr>
        <w:t>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14:paraId="5EB6B5F5" w14:textId="033176CC" w:rsidR="005552CB" w:rsidRPr="00050929" w:rsidRDefault="005552CB" w:rsidP="00050929">
      <w:pPr>
        <w:jc w:val="both"/>
        <w:rPr>
          <w:rFonts w:ascii="Times New Roman" w:hAnsi="Times New Roman" w:cs="Times New Roman"/>
          <w:sz w:val="24"/>
          <w:szCs w:val="24"/>
        </w:rPr>
      </w:pPr>
      <w:r w:rsidRPr="00050929">
        <w:rPr>
          <w:rFonts w:ascii="Times New Roman" w:hAnsi="Times New Roman" w:cs="Times New Roman"/>
          <w:sz w:val="24"/>
          <w:szCs w:val="24"/>
        </w:rPr>
        <w:t>б)</w:t>
      </w:r>
      <w:r w:rsidRPr="00050929">
        <w:rPr>
          <w:rFonts w:ascii="Times New Roman" w:hAnsi="Times New Roman" w:cs="Times New Roman"/>
          <w:sz w:val="24"/>
          <w:szCs w:val="24"/>
        </w:rPr>
        <w:tab/>
        <w:t>устойчиво развитие – подкрепа за проекти, които допринасят за опазване на околната среда, повишаване на ресурсната ефективност или смекчаване на последиците от изменение на климата и приспособяване към тях.</w:t>
      </w:r>
    </w:p>
    <w:p w14:paraId="13DA112E" w14:textId="77777777" w:rsidR="005552CB" w:rsidRPr="00050929" w:rsidRDefault="005552CB" w:rsidP="00050929">
      <w:pPr>
        <w:spacing w:after="0"/>
        <w:jc w:val="both"/>
        <w:rPr>
          <w:rFonts w:ascii="Times New Roman" w:eastAsia="Times New Roman" w:hAnsi="Times New Roman" w:cs="Times New Roman"/>
          <w:sz w:val="24"/>
          <w:szCs w:val="24"/>
        </w:rPr>
      </w:pPr>
    </w:p>
    <w:p w14:paraId="0B321578" w14:textId="3BA4AEC1" w:rsidR="00A95FAA" w:rsidRPr="00050929" w:rsidRDefault="0047413E" w:rsidP="00050929">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Декларирам</w:t>
      </w:r>
      <w:r w:rsidR="00A95FAA" w:rsidRPr="00050929">
        <w:rPr>
          <w:rFonts w:ascii="Times New Roman" w:hAnsi="Times New Roman" w:cs="Times New Roman"/>
          <w:b/>
          <w:sz w:val="24"/>
          <w:szCs w:val="24"/>
        </w:rPr>
        <w:t xml:space="preserve"> че, в случай че настъпят промени в декларираните обстоятелства, в рамките на 5 работни дни, </w:t>
      </w:r>
      <w:r w:rsidR="00710F2C" w:rsidRPr="00050929">
        <w:rPr>
          <w:rFonts w:ascii="Times New Roman" w:hAnsi="Times New Roman" w:cs="Times New Roman"/>
          <w:b/>
          <w:sz w:val="24"/>
          <w:szCs w:val="24"/>
        </w:rPr>
        <w:t xml:space="preserve">МЗХ и </w:t>
      </w:r>
      <w:r w:rsidR="00783BA8" w:rsidRPr="00050929">
        <w:rPr>
          <w:rFonts w:ascii="Times New Roman" w:hAnsi="Times New Roman" w:cs="Times New Roman"/>
          <w:b/>
          <w:sz w:val="24"/>
          <w:szCs w:val="24"/>
        </w:rPr>
        <w:t>ДФЗ-РА</w:t>
      </w:r>
      <w:r w:rsidR="00BC5EE7" w:rsidRPr="00050929">
        <w:rPr>
          <w:rFonts w:ascii="Times New Roman" w:hAnsi="Times New Roman" w:cs="Times New Roman"/>
          <w:b/>
          <w:sz w:val="24"/>
          <w:szCs w:val="24"/>
        </w:rPr>
        <w:t xml:space="preserve"> г.</w:t>
      </w:r>
      <w:r w:rsidR="00710F2C" w:rsidRPr="00050929">
        <w:rPr>
          <w:rFonts w:ascii="Times New Roman" w:hAnsi="Times New Roman" w:cs="Times New Roman"/>
          <w:b/>
          <w:sz w:val="24"/>
          <w:szCs w:val="24"/>
        </w:rPr>
        <w:t xml:space="preserve"> ще бъдат</w:t>
      </w:r>
      <w:r w:rsidR="00A95FAA" w:rsidRPr="00050929">
        <w:rPr>
          <w:rFonts w:ascii="Times New Roman" w:hAnsi="Times New Roman" w:cs="Times New Roman"/>
          <w:b/>
          <w:sz w:val="24"/>
          <w:szCs w:val="24"/>
        </w:rPr>
        <w:t xml:space="preserve"> уведомен</w:t>
      </w:r>
      <w:r w:rsidR="00710F2C" w:rsidRPr="00050929">
        <w:rPr>
          <w:rFonts w:ascii="Times New Roman" w:hAnsi="Times New Roman" w:cs="Times New Roman"/>
          <w:b/>
          <w:sz w:val="24"/>
          <w:szCs w:val="24"/>
        </w:rPr>
        <w:t>и</w:t>
      </w:r>
      <w:r w:rsidR="00A95FAA" w:rsidRPr="00050929">
        <w:rPr>
          <w:rFonts w:ascii="Times New Roman" w:hAnsi="Times New Roman" w:cs="Times New Roman"/>
          <w:b/>
          <w:sz w:val="24"/>
          <w:szCs w:val="24"/>
        </w:rPr>
        <w:t xml:space="preserve"> за настъпилите промени чрез подадена актуална декларация на кандидата.</w:t>
      </w:r>
    </w:p>
    <w:p w14:paraId="71789A6A" w14:textId="60E42F3F" w:rsidR="00A95FAA" w:rsidRPr="00050929" w:rsidRDefault="00A95FAA" w:rsidP="00050929">
      <w:pPr>
        <w:spacing w:after="0"/>
        <w:ind w:firstLine="709"/>
        <w:jc w:val="both"/>
        <w:rPr>
          <w:rFonts w:ascii="Times New Roman" w:hAnsi="Times New Roman" w:cs="Times New Roman"/>
          <w:sz w:val="24"/>
          <w:szCs w:val="24"/>
        </w:rPr>
      </w:pPr>
      <w:r w:rsidRPr="00050929">
        <w:rPr>
          <w:rFonts w:ascii="Times New Roman" w:hAnsi="Times New Roman" w:cs="Times New Roman"/>
          <w:b/>
          <w:sz w:val="24"/>
          <w:szCs w:val="24"/>
        </w:rPr>
        <w:t>Известна</w:t>
      </w:r>
      <w:r w:rsidRPr="00050929">
        <w:rPr>
          <w:rFonts w:ascii="Times New Roman" w:hAnsi="Times New Roman" w:cs="Times New Roman"/>
          <w:sz w:val="24"/>
          <w:szCs w:val="24"/>
        </w:rPr>
        <w:t xml:space="preserve"> </w:t>
      </w:r>
      <w:r w:rsidRPr="00050929">
        <w:rPr>
          <w:rFonts w:ascii="Times New Roman" w:hAnsi="Times New Roman" w:cs="Times New Roman"/>
          <w:b/>
          <w:sz w:val="24"/>
          <w:szCs w:val="24"/>
        </w:rPr>
        <w:t>ми</w:t>
      </w:r>
      <w:r w:rsidRPr="00050929">
        <w:rPr>
          <w:rFonts w:ascii="Times New Roman" w:hAnsi="Times New Roman" w:cs="Times New Roman"/>
          <w:sz w:val="24"/>
          <w:szCs w:val="24"/>
        </w:rPr>
        <w:t xml:space="preserve"> </w:t>
      </w:r>
      <w:r w:rsidRPr="00050929">
        <w:rPr>
          <w:rFonts w:ascii="Times New Roman" w:hAnsi="Times New Roman" w:cs="Times New Roman"/>
          <w:b/>
          <w:sz w:val="24"/>
          <w:szCs w:val="24"/>
        </w:rPr>
        <w:t>е</w:t>
      </w:r>
      <w:r w:rsidRPr="00050929">
        <w:rPr>
          <w:rFonts w:ascii="Times New Roman" w:hAnsi="Times New Roman" w:cs="Times New Roman"/>
          <w:sz w:val="24"/>
          <w:szCs w:val="24"/>
        </w:rPr>
        <w:t xml:space="preserve"> </w:t>
      </w:r>
      <w:r w:rsidRPr="00050929">
        <w:rPr>
          <w:rFonts w:ascii="Times New Roman" w:hAnsi="Times New Roman" w:cs="Times New Roman"/>
          <w:b/>
          <w:sz w:val="24"/>
          <w:szCs w:val="24"/>
        </w:rPr>
        <w:t>наказателната</w:t>
      </w:r>
      <w:r w:rsidRPr="00050929">
        <w:rPr>
          <w:rFonts w:ascii="Times New Roman" w:hAnsi="Times New Roman" w:cs="Times New Roman"/>
          <w:sz w:val="24"/>
          <w:szCs w:val="24"/>
        </w:rPr>
        <w:t xml:space="preserve"> </w:t>
      </w:r>
      <w:r w:rsidRPr="00050929">
        <w:rPr>
          <w:rFonts w:ascii="Times New Roman" w:hAnsi="Times New Roman" w:cs="Times New Roman"/>
          <w:b/>
          <w:sz w:val="24"/>
          <w:szCs w:val="24"/>
        </w:rPr>
        <w:t>отговорност</w:t>
      </w:r>
      <w:r w:rsidRPr="00050929">
        <w:rPr>
          <w:rFonts w:ascii="Times New Roman" w:hAnsi="Times New Roman" w:cs="Times New Roman"/>
          <w:sz w:val="24"/>
          <w:szCs w:val="24"/>
        </w:rPr>
        <w:t xml:space="preserve"> </w:t>
      </w:r>
      <w:r w:rsidRPr="00050929">
        <w:rPr>
          <w:rFonts w:ascii="Times New Roman" w:hAnsi="Times New Roman" w:cs="Times New Roman"/>
          <w:b/>
          <w:sz w:val="24"/>
          <w:szCs w:val="24"/>
        </w:rPr>
        <w:t>по</w:t>
      </w:r>
      <w:r w:rsidRPr="00050929">
        <w:rPr>
          <w:rFonts w:ascii="Times New Roman" w:hAnsi="Times New Roman" w:cs="Times New Roman"/>
          <w:sz w:val="24"/>
          <w:szCs w:val="24"/>
        </w:rPr>
        <w:t xml:space="preserve"> </w:t>
      </w:r>
      <w:r w:rsidR="001425C0" w:rsidRPr="00050929">
        <w:rPr>
          <w:rFonts w:ascii="Times New Roman" w:hAnsi="Times New Roman" w:cs="Times New Roman"/>
          <w:b/>
          <w:sz w:val="24"/>
          <w:szCs w:val="24"/>
        </w:rPr>
        <w:t>313</w:t>
      </w:r>
      <w:r w:rsidR="006F7D7F" w:rsidRPr="00050929">
        <w:rPr>
          <w:rFonts w:ascii="Times New Roman" w:hAnsi="Times New Roman" w:cs="Times New Roman"/>
          <w:b/>
          <w:sz w:val="24"/>
          <w:szCs w:val="24"/>
        </w:rPr>
        <w:t xml:space="preserve"> </w:t>
      </w:r>
      <w:r w:rsidRPr="00050929">
        <w:rPr>
          <w:rFonts w:ascii="Times New Roman" w:hAnsi="Times New Roman" w:cs="Times New Roman"/>
          <w:b/>
          <w:sz w:val="24"/>
          <w:szCs w:val="24"/>
        </w:rPr>
        <w:t>от</w:t>
      </w:r>
      <w:r w:rsidRPr="00050929">
        <w:rPr>
          <w:rFonts w:ascii="Times New Roman" w:hAnsi="Times New Roman" w:cs="Times New Roman"/>
          <w:sz w:val="24"/>
          <w:szCs w:val="24"/>
        </w:rPr>
        <w:t xml:space="preserve"> </w:t>
      </w:r>
      <w:r w:rsidRPr="00050929">
        <w:rPr>
          <w:rFonts w:ascii="Times New Roman" w:hAnsi="Times New Roman" w:cs="Times New Roman"/>
          <w:b/>
          <w:sz w:val="24"/>
          <w:szCs w:val="24"/>
        </w:rPr>
        <w:t>Наказателния</w:t>
      </w:r>
      <w:r w:rsidRPr="00050929">
        <w:rPr>
          <w:rFonts w:ascii="Times New Roman" w:hAnsi="Times New Roman" w:cs="Times New Roman"/>
          <w:sz w:val="24"/>
          <w:szCs w:val="24"/>
        </w:rPr>
        <w:t xml:space="preserve"> </w:t>
      </w:r>
      <w:r w:rsidRPr="00050929">
        <w:rPr>
          <w:rFonts w:ascii="Times New Roman" w:hAnsi="Times New Roman" w:cs="Times New Roman"/>
          <w:b/>
          <w:sz w:val="24"/>
          <w:szCs w:val="24"/>
        </w:rPr>
        <w:t>кодекс</w:t>
      </w:r>
      <w:r w:rsidR="00BC5EE7" w:rsidRPr="00050929">
        <w:rPr>
          <w:rFonts w:ascii="Times New Roman" w:hAnsi="Times New Roman" w:cs="Times New Roman"/>
          <w:b/>
          <w:sz w:val="24"/>
          <w:szCs w:val="24"/>
        </w:rPr>
        <w:t xml:space="preserve"> </w:t>
      </w:r>
      <w:r w:rsidRPr="00050929">
        <w:rPr>
          <w:rFonts w:ascii="Times New Roman" w:hAnsi="Times New Roman" w:cs="Times New Roman"/>
          <w:b/>
          <w:sz w:val="24"/>
          <w:szCs w:val="24"/>
        </w:rPr>
        <w:t>за</w:t>
      </w:r>
      <w:r w:rsidRPr="00050929">
        <w:rPr>
          <w:rFonts w:ascii="Times New Roman" w:hAnsi="Times New Roman" w:cs="Times New Roman"/>
          <w:sz w:val="24"/>
          <w:szCs w:val="24"/>
        </w:rPr>
        <w:t xml:space="preserve"> </w:t>
      </w:r>
      <w:r w:rsidRPr="00050929">
        <w:rPr>
          <w:rFonts w:ascii="Times New Roman" w:hAnsi="Times New Roman" w:cs="Times New Roman"/>
          <w:b/>
          <w:sz w:val="24"/>
          <w:szCs w:val="24"/>
        </w:rPr>
        <w:t>деклариране</w:t>
      </w:r>
      <w:r w:rsidRPr="00050929">
        <w:rPr>
          <w:rFonts w:ascii="Times New Roman" w:hAnsi="Times New Roman" w:cs="Times New Roman"/>
          <w:sz w:val="24"/>
          <w:szCs w:val="24"/>
        </w:rPr>
        <w:t xml:space="preserve"> </w:t>
      </w:r>
      <w:r w:rsidRPr="00050929">
        <w:rPr>
          <w:rFonts w:ascii="Times New Roman" w:hAnsi="Times New Roman" w:cs="Times New Roman"/>
          <w:b/>
          <w:sz w:val="24"/>
          <w:szCs w:val="24"/>
        </w:rPr>
        <w:t>на</w:t>
      </w:r>
      <w:r w:rsidRPr="00050929">
        <w:rPr>
          <w:rFonts w:ascii="Times New Roman" w:hAnsi="Times New Roman" w:cs="Times New Roman"/>
          <w:sz w:val="24"/>
          <w:szCs w:val="24"/>
        </w:rPr>
        <w:t xml:space="preserve"> </w:t>
      </w:r>
      <w:r w:rsidRPr="00050929">
        <w:rPr>
          <w:rFonts w:ascii="Times New Roman" w:hAnsi="Times New Roman" w:cs="Times New Roman"/>
          <w:b/>
          <w:sz w:val="24"/>
          <w:szCs w:val="24"/>
        </w:rPr>
        <w:t>неверни</w:t>
      </w:r>
      <w:r w:rsidRPr="00050929">
        <w:rPr>
          <w:rFonts w:ascii="Times New Roman" w:hAnsi="Times New Roman" w:cs="Times New Roman"/>
          <w:sz w:val="24"/>
          <w:szCs w:val="24"/>
        </w:rPr>
        <w:t xml:space="preserve"> </w:t>
      </w:r>
      <w:r w:rsidRPr="00050929">
        <w:rPr>
          <w:rFonts w:ascii="Times New Roman" w:hAnsi="Times New Roman" w:cs="Times New Roman"/>
          <w:b/>
          <w:sz w:val="24"/>
          <w:szCs w:val="24"/>
        </w:rPr>
        <w:t>обстоятелства</w:t>
      </w:r>
      <w:r w:rsidRPr="00050929">
        <w:rPr>
          <w:rFonts w:ascii="Times New Roman" w:hAnsi="Times New Roman" w:cs="Times New Roman"/>
          <w:sz w:val="24"/>
          <w:szCs w:val="24"/>
        </w:rPr>
        <w:t>.</w:t>
      </w:r>
    </w:p>
    <w:p w14:paraId="3AC8DA41" w14:textId="77777777" w:rsidR="00A95FAA" w:rsidRPr="00050929" w:rsidRDefault="00A95FAA" w:rsidP="00050929">
      <w:pPr>
        <w:spacing w:after="0"/>
        <w:ind w:firstLine="709"/>
        <w:jc w:val="both"/>
        <w:rPr>
          <w:rFonts w:ascii="Times New Roman" w:hAnsi="Times New Roman" w:cs="Times New Roman"/>
          <w:sz w:val="24"/>
          <w:szCs w:val="24"/>
        </w:rPr>
      </w:pPr>
    </w:p>
    <w:p w14:paraId="4669D24B" w14:textId="77777777" w:rsidR="00FD0E3C" w:rsidRPr="00050929" w:rsidRDefault="00A95FAA" w:rsidP="00050929">
      <w:pPr>
        <w:spacing w:after="0"/>
        <w:ind w:left="4253"/>
        <w:jc w:val="both"/>
        <w:rPr>
          <w:rFonts w:ascii="Times New Roman" w:hAnsi="Times New Roman" w:cs="Times New Roman"/>
          <w:b/>
          <w:sz w:val="24"/>
          <w:szCs w:val="24"/>
        </w:rPr>
      </w:pPr>
      <w:r w:rsidRPr="00050929">
        <w:rPr>
          <w:rFonts w:ascii="Times New Roman" w:hAnsi="Times New Roman" w:cs="Times New Roman"/>
          <w:b/>
          <w:sz w:val="24"/>
          <w:szCs w:val="24"/>
        </w:rPr>
        <w:t>ДЕКЛАРАТОР:</w:t>
      </w:r>
    </w:p>
    <w:sectPr w:rsidR="00FD0E3C" w:rsidRPr="00050929" w:rsidSect="00916812">
      <w:headerReference w:type="default" r:id="rId15"/>
      <w:footerReference w:type="default" r:id="rId16"/>
      <w:headerReference w:type="first" r:id="rId17"/>
      <w:footerReference w:type="first" r:id="rId18"/>
      <w:pgSz w:w="11906" w:h="16838"/>
      <w:pgMar w:top="990" w:right="1133" w:bottom="851"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7F510" w14:textId="77777777" w:rsidR="0094468F" w:rsidRDefault="0094468F" w:rsidP="00A95FAA">
      <w:pPr>
        <w:spacing w:after="0" w:line="240" w:lineRule="auto"/>
      </w:pPr>
      <w:r>
        <w:separator/>
      </w:r>
    </w:p>
  </w:endnote>
  <w:endnote w:type="continuationSeparator" w:id="0">
    <w:p w14:paraId="6C4D6A2F" w14:textId="77777777" w:rsidR="0094468F" w:rsidRDefault="0094468F" w:rsidP="00A95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EE428" w14:textId="6F729C5D" w:rsidR="00BC5EE7" w:rsidRPr="00BC5EE7" w:rsidRDefault="00BC5EE7" w:rsidP="00BC5EE7">
    <w:pPr>
      <w:pStyle w:val="Footer"/>
      <w:jc w:val="right"/>
      <w:rPr>
        <w:rFonts w:ascii="Times New Roman" w:hAnsi="Times New Roman" w:cs="Times New Roman"/>
      </w:rPr>
    </w:pPr>
    <w:r w:rsidRPr="00BC5EE7">
      <w:rPr>
        <w:rFonts w:ascii="Times New Roman" w:hAnsi="Times New Roman" w:cs="Times New Roman"/>
      </w:rPr>
      <w:fldChar w:fldCharType="begin"/>
    </w:r>
    <w:r w:rsidRPr="00BC5EE7">
      <w:rPr>
        <w:rFonts w:ascii="Times New Roman" w:hAnsi="Times New Roman" w:cs="Times New Roman"/>
      </w:rPr>
      <w:instrText xml:space="preserve"> PAGE   \* MERGEFORMAT </w:instrText>
    </w:r>
    <w:r w:rsidRPr="00BC5EE7">
      <w:rPr>
        <w:rFonts w:ascii="Times New Roman" w:hAnsi="Times New Roman" w:cs="Times New Roman"/>
      </w:rPr>
      <w:fldChar w:fldCharType="separate"/>
    </w:r>
    <w:r w:rsidR="004F6244">
      <w:rPr>
        <w:rFonts w:ascii="Times New Roman" w:hAnsi="Times New Roman" w:cs="Times New Roman"/>
        <w:noProof/>
      </w:rPr>
      <w:t>6</w:t>
    </w:r>
    <w:r w:rsidRPr="00BC5EE7">
      <w:rPr>
        <w:rFonts w:ascii="Times New Roman" w:hAnsi="Times New Roman" w:cs="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9DD88" w14:textId="0AAE0FF2" w:rsidR="00BC5EE7" w:rsidRPr="00BC5EE7" w:rsidRDefault="00BC5EE7" w:rsidP="00BC5EE7">
    <w:pPr>
      <w:pStyle w:val="Footer"/>
      <w:jc w:val="right"/>
      <w:rPr>
        <w:rFonts w:ascii="Times New Roman" w:hAnsi="Times New Roman" w:cs="Times New Roman"/>
      </w:rPr>
    </w:pPr>
    <w:r w:rsidRPr="00BC5EE7">
      <w:rPr>
        <w:rFonts w:ascii="Times New Roman" w:hAnsi="Times New Roman" w:cs="Times New Roman"/>
      </w:rPr>
      <w:fldChar w:fldCharType="begin"/>
    </w:r>
    <w:r w:rsidRPr="00BC5EE7">
      <w:rPr>
        <w:rFonts w:ascii="Times New Roman" w:hAnsi="Times New Roman" w:cs="Times New Roman"/>
      </w:rPr>
      <w:instrText xml:space="preserve"> PAGE   \* MERGEFORMAT </w:instrText>
    </w:r>
    <w:r w:rsidRPr="00BC5EE7">
      <w:rPr>
        <w:rFonts w:ascii="Times New Roman" w:hAnsi="Times New Roman" w:cs="Times New Roman"/>
      </w:rPr>
      <w:fldChar w:fldCharType="separate"/>
    </w:r>
    <w:r w:rsidR="004F6244">
      <w:rPr>
        <w:rFonts w:ascii="Times New Roman" w:hAnsi="Times New Roman" w:cs="Times New Roman"/>
        <w:noProof/>
      </w:rPr>
      <w:t>1</w:t>
    </w:r>
    <w:r w:rsidRPr="00BC5EE7">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512C1" w14:textId="77777777" w:rsidR="0094468F" w:rsidRDefault="0094468F" w:rsidP="00A95FAA">
      <w:pPr>
        <w:spacing w:after="0" w:line="240" w:lineRule="auto"/>
      </w:pPr>
      <w:r>
        <w:separator/>
      </w:r>
    </w:p>
  </w:footnote>
  <w:footnote w:type="continuationSeparator" w:id="0">
    <w:p w14:paraId="6484E389" w14:textId="77777777" w:rsidR="0094468F" w:rsidRDefault="0094468F" w:rsidP="00A95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1CFB5" w14:textId="3EDB1FF1" w:rsidR="00BC5EE7" w:rsidRDefault="00BC5EE7" w:rsidP="00BC5EE7">
    <w:pPr>
      <w:pStyle w:val="Header"/>
      <w:tabs>
        <w:tab w:val="clear" w:pos="4536"/>
        <w:tab w:val="clear" w:pos="9072"/>
      </w:tabs>
      <w:ind w:right="-284"/>
      <w:jc w:val="center"/>
      <w:rPr>
        <w:lang w:val="en-GB"/>
      </w:rPr>
    </w:pPr>
    <w:r>
      <w:rPr>
        <w:lang w:val="en-GB"/>
      </w:rPr>
      <w:tab/>
    </w:r>
    <w:r>
      <w:rPr>
        <w:lang w:val="en-GB"/>
      </w:rPr>
      <w:tab/>
    </w:r>
    <w:r>
      <w:rPr>
        <w:lang w:val="en-GB"/>
      </w:rPr>
      <w:tab/>
    </w:r>
    <w:r>
      <w:rPr>
        <w:lang w:val="en-GB"/>
      </w:rPr>
      <w:tab/>
    </w:r>
    <w:r>
      <w:rPr>
        <w:lang w:val="en-GB"/>
      </w:rPr>
      <w:tab/>
    </w:r>
    <w:r>
      <w:rPr>
        <w:lang w:val="en-GB"/>
      </w:rPr>
      <w:tab/>
    </w:r>
  </w:p>
  <w:p w14:paraId="49DA29E5" w14:textId="77777777" w:rsidR="00563F57" w:rsidRPr="00BC5EE7" w:rsidRDefault="00563F57" w:rsidP="00BC5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59582" w14:textId="75E223C2" w:rsidR="00BC5EE7" w:rsidRDefault="00710F2C" w:rsidP="00710F2C">
    <w:pPr>
      <w:pStyle w:val="Header"/>
      <w:tabs>
        <w:tab w:val="clear" w:pos="4536"/>
        <w:tab w:val="clear" w:pos="9072"/>
      </w:tabs>
      <w:ind w:right="-284"/>
      <w:rPr>
        <w:lang w:val="en-GB"/>
      </w:rPr>
    </w:pPr>
    <w:r>
      <w:rPr>
        <w:noProof/>
      </w:rPr>
      <w:drawing>
        <wp:inline distT="0" distB="0" distL="0" distR="0" wp14:anchorId="7F82BC0A" wp14:editId="2F3B413F">
          <wp:extent cx="1296538" cy="1689912"/>
          <wp:effectExtent l="0" t="0" r="0" b="5715"/>
          <wp:docPr id="3" name="Picture 3" descr="EIP-AG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P-AG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333" cy="1697466"/>
                  </a:xfrm>
                  <a:prstGeom prst="rect">
                    <a:avLst/>
                  </a:prstGeom>
                  <a:noFill/>
                  <a:ln>
                    <a:noFill/>
                  </a:ln>
                </pic:spPr>
              </pic:pic>
            </a:graphicData>
          </a:graphic>
        </wp:inline>
      </w:drawing>
    </w:r>
    <w:r w:rsidR="00BC5EE7">
      <w:rPr>
        <w:lang w:val="en-GB"/>
      </w:rPr>
      <w:tab/>
    </w:r>
    <w:r w:rsidR="00E652B6">
      <w:rPr>
        <w:lang w:val="en-GB"/>
      </w:rPr>
      <w:tab/>
    </w:r>
    <w:r w:rsidR="00BC5EE7">
      <w:rPr>
        <w:lang w:val="en-GB"/>
      </w:rPr>
      <w:tab/>
    </w:r>
    <w:r w:rsidR="00BC5EE7">
      <w:rPr>
        <w:lang w:val="en-GB"/>
      </w:rPr>
      <w:tab/>
    </w:r>
    <w:r w:rsidR="00BC5EE7">
      <w:rPr>
        <w:lang w:val="en-GB"/>
      </w:rPr>
      <w:tab/>
    </w:r>
    <w:r w:rsidR="00BC5EE7">
      <w:rPr>
        <w:lang w:val="en-GB"/>
      </w:rPr>
      <w:tab/>
    </w:r>
    <w:r w:rsidR="00E652B6">
      <w:rPr>
        <w:lang w:val="en-GB"/>
      </w:rPr>
      <w:tab/>
    </w:r>
    <w:r w:rsidR="00BC5EE7">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1DF3"/>
    <w:multiLevelType w:val="hybridMultilevel"/>
    <w:tmpl w:val="44F6E4DE"/>
    <w:lvl w:ilvl="0" w:tplc="3FC6F9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C9C5C20"/>
    <w:multiLevelType w:val="hybridMultilevel"/>
    <w:tmpl w:val="E4285F30"/>
    <w:lvl w:ilvl="0" w:tplc="3FC6F9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4516AE4"/>
    <w:multiLevelType w:val="hybridMultilevel"/>
    <w:tmpl w:val="373410BE"/>
    <w:lvl w:ilvl="0" w:tplc="A03823EA">
      <w:start w:val="1"/>
      <w:numFmt w:val="decimal"/>
      <w:lvlText w:val="%1."/>
      <w:lvlJc w:val="left"/>
      <w:pPr>
        <w:ind w:left="720" w:hanging="360"/>
      </w:pPr>
      <w:rPr>
        <w:rFonts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58D4160"/>
    <w:multiLevelType w:val="hybridMultilevel"/>
    <w:tmpl w:val="64D4ABE0"/>
    <w:lvl w:ilvl="0" w:tplc="0708080A">
      <w:start w:val="1"/>
      <w:numFmt w:val="bullet"/>
      <w:lvlText w:val="-"/>
      <w:lvlJc w:val="left"/>
      <w:pPr>
        <w:ind w:left="1429" w:hanging="360"/>
      </w:pPr>
      <w:rPr>
        <w:rFonts w:ascii="Calibri" w:eastAsia="Calibri" w:hAnsi="Calibri" w:cs="Calibri"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 w15:restartNumberingAfterBreak="0">
    <w:nsid w:val="298349A1"/>
    <w:multiLevelType w:val="hybridMultilevel"/>
    <w:tmpl w:val="AEAEBE70"/>
    <w:lvl w:ilvl="0" w:tplc="0708080A">
      <w:start w:val="1"/>
      <w:numFmt w:val="bullet"/>
      <w:lvlText w:val="-"/>
      <w:lvlJc w:val="left"/>
      <w:pPr>
        <w:ind w:left="1429" w:hanging="360"/>
      </w:pPr>
      <w:rPr>
        <w:rFonts w:ascii="Calibri" w:eastAsia="Calibri" w:hAnsi="Calibri" w:cs="Calibri"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15:restartNumberingAfterBreak="0">
    <w:nsid w:val="2BC30A6E"/>
    <w:multiLevelType w:val="multilevel"/>
    <w:tmpl w:val="78CCABFA"/>
    <w:lvl w:ilvl="0">
      <w:start w:val="1"/>
      <w:numFmt w:val="decimal"/>
      <w:lvlText w:val="%1."/>
      <w:lvlJc w:val="left"/>
      <w:pPr>
        <w:ind w:left="495" w:hanging="495"/>
      </w:pPr>
      <w:rPr>
        <w:rFonts w:cs="Times New Roman" w:hint="default"/>
      </w:rPr>
    </w:lvl>
    <w:lvl w:ilvl="1">
      <w:start w:val="1"/>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D070F66"/>
    <w:multiLevelType w:val="hybridMultilevel"/>
    <w:tmpl w:val="BB7CF6E6"/>
    <w:lvl w:ilvl="0" w:tplc="3FC6F9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458D684A"/>
    <w:multiLevelType w:val="hybridMultilevel"/>
    <w:tmpl w:val="CBA4DA40"/>
    <w:lvl w:ilvl="0" w:tplc="279CE33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C7253D9"/>
    <w:multiLevelType w:val="hybridMultilevel"/>
    <w:tmpl w:val="FAA06BE4"/>
    <w:lvl w:ilvl="0" w:tplc="3FC6F9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27E362A"/>
    <w:multiLevelType w:val="hybridMultilevel"/>
    <w:tmpl w:val="1B20EBBE"/>
    <w:lvl w:ilvl="0" w:tplc="67E07752">
      <w:start w:val="123"/>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0" w15:restartNumberingAfterBreak="0">
    <w:nsid w:val="73CC2BF1"/>
    <w:multiLevelType w:val="hybridMultilevel"/>
    <w:tmpl w:val="F8709D3A"/>
    <w:lvl w:ilvl="0" w:tplc="3FC6F9A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9"/>
  </w:num>
  <w:num w:numId="7">
    <w:abstractNumId w:val="5"/>
  </w:num>
  <w:num w:numId="8">
    <w:abstractNumId w:val="0"/>
  </w:num>
  <w:num w:numId="9">
    <w:abstractNumId w:val="6"/>
  </w:num>
  <w:num w:numId="10">
    <w:abstractNumId w:val="1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FAA"/>
    <w:rsid w:val="000044C0"/>
    <w:rsid w:val="00014430"/>
    <w:rsid w:val="0004341D"/>
    <w:rsid w:val="0004542F"/>
    <w:rsid w:val="00047938"/>
    <w:rsid w:val="00050929"/>
    <w:rsid w:val="00054C72"/>
    <w:rsid w:val="00064C31"/>
    <w:rsid w:val="00064E01"/>
    <w:rsid w:val="00067978"/>
    <w:rsid w:val="00072F11"/>
    <w:rsid w:val="00077E82"/>
    <w:rsid w:val="00083B4D"/>
    <w:rsid w:val="000910EC"/>
    <w:rsid w:val="000B2EA9"/>
    <w:rsid w:val="000C3880"/>
    <w:rsid w:val="000C3F88"/>
    <w:rsid w:val="000D15DD"/>
    <w:rsid w:val="000E750F"/>
    <w:rsid w:val="000F136C"/>
    <w:rsid w:val="00101078"/>
    <w:rsid w:val="001162A3"/>
    <w:rsid w:val="001225A1"/>
    <w:rsid w:val="001425C0"/>
    <w:rsid w:val="00153D07"/>
    <w:rsid w:val="00162CE9"/>
    <w:rsid w:val="001662A0"/>
    <w:rsid w:val="00194E28"/>
    <w:rsid w:val="001B3F9F"/>
    <w:rsid w:val="001B6B1A"/>
    <w:rsid w:val="001B7F5F"/>
    <w:rsid w:val="001D7202"/>
    <w:rsid w:val="001D72DB"/>
    <w:rsid w:val="001F3C17"/>
    <w:rsid w:val="001F48A6"/>
    <w:rsid w:val="0020585E"/>
    <w:rsid w:val="00217BAC"/>
    <w:rsid w:val="00243298"/>
    <w:rsid w:val="0026162A"/>
    <w:rsid w:val="00275F1A"/>
    <w:rsid w:val="002C1946"/>
    <w:rsid w:val="002D33EC"/>
    <w:rsid w:val="002D5075"/>
    <w:rsid w:val="002E60B8"/>
    <w:rsid w:val="00307CB7"/>
    <w:rsid w:val="0031088D"/>
    <w:rsid w:val="003177E5"/>
    <w:rsid w:val="00324AC6"/>
    <w:rsid w:val="00324D3A"/>
    <w:rsid w:val="0034537D"/>
    <w:rsid w:val="003455FC"/>
    <w:rsid w:val="00355CD7"/>
    <w:rsid w:val="0037107E"/>
    <w:rsid w:val="003747A6"/>
    <w:rsid w:val="00394C1F"/>
    <w:rsid w:val="003963EC"/>
    <w:rsid w:val="003B0590"/>
    <w:rsid w:val="003B1073"/>
    <w:rsid w:val="003B2BA9"/>
    <w:rsid w:val="00402529"/>
    <w:rsid w:val="00411204"/>
    <w:rsid w:val="0041534E"/>
    <w:rsid w:val="004169B0"/>
    <w:rsid w:val="004247E3"/>
    <w:rsid w:val="004614C6"/>
    <w:rsid w:val="004675D5"/>
    <w:rsid w:val="0047243E"/>
    <w:rsid w:val="0047413E"/>
    <w:rsid w:val="0048550A"/>
    <w:rsid w:val="004A00CE"/>
    <w:rsid w:val="004B175E"/>
    <w:rsid w:val="004B6DC3"/>
    <w:rsid w:val="004D133B"/>
    <w:rsid w:val="004D518D"/>
    <w:rsid w:val="004D5728"/>
    <w:rsid w:val="004D6A3F"/>
    <w:rsid w:val="004E72E6"/>
    <w:rsid w:val="004F1B33"/>
    <w:rsid w:val="004F3662"/>
    <w:rsid w:val="004F6244"/>
    <w:rsid w:val="005055C1"/>
    <w:rsid w:val="00521334"/>
    <w:rsid w:val="0052770F"/>
    <w:rsid w:val="005538A3"/>
    <w:rsid w:val="005552CB"/>
    <w:rsid w:val="00563F57"/>
    <w:rsid w:val="0059229F"/>
    <w:rsid w:val="00597FF3"/>
    <w:rsid w:val="005A6D23"/>
    <w:rsid w:val="005B2E6D"/>
    <w:rsid w:val="005E02F9"/>
    <w:rsid w:val="005E12FD"/>
    <w:rsid w:val="005F02DD"/>
    <w:rsid w:val="00605B1F"/>
    <w:rsid w:val="006159C7"/>
    <w:rsid w:val="0064012B"/>
    <w:rsid w:val="00640336"/>
    <w:rsid w:val="006501E1"/>
    <w:rsid w:val="00675248"/>
    <w:rsid w:val="006811AD"/>
    <w:rsid w:val="0068232E"/>
    <w:rsid w:val="006941AB"/>
    <w:rsid w:val="00695450"/>
    <w:rsid w:val="006A2A5F"/>
    <w:rsid w:val="006C5F53"/>
    <w:rsid w:val="006D4A28"/>
    <w:rsid w:val="006D697F"/>
    <w:rsid w:val="006E2210"/>
    <w:rsid w:val="006F41B1"/>
    <w:rsid w:val="006F7D7F"/>
    <w:rsid w:val="00710F2C"/>
    <w:rsid w:val="00723627"/>
    <w:rsid w:val="00726209"/>
    <w:rsid w:val="00736C8B"/>
    <w:rsid w:val="00741D81"/>
    <w:rsid w:val="00741F21"/>
    <w:rsid w:val="00757C59"/>
    <w:rsid w:val="0076143C"/>
    <w:rsid w:val="00783BA8"/>
    <w:rsid w:val="007F3777"/>
    <w:rsid w:val="007F5B50"/>
    <w:rsid w:val="00814B1B"/>
    <w:rsid w:val="00850EFD"/>
    <w:rsid w:val="008708F8"/>
    <w:rsid w:val="00872EB7"/>
    <w:rsid w:val="00877011"/>
    <w:rsid w:val="00884C83"/>
    <w:rsid w:val="008968BA"/>
    <w:rsid w:val="008C36B3"/>
    <w:rsid w:val="008C4328"/>
    <w:rsid w:val="008D5514"/>
    <w:rsid w:val="008E1876"/>
    <w:rsid w:val="008F39DB"/>
    <w:rsid w:val="00916812"/>
    <w:rsid w:val="00920FDA"/>
    <w:rsid w:val="0092743F"/>
    <w:rsid w:val="0094323E"/>
    <w:rsid w:val="0094468F"/>
    <w:rsid w:val="00967736"/>
    <w:rsid w:val="00986688"/>
    <w:rsid w:val="009922B9"/>
    <w:rsid w:val="009F4219"/>
    <w:rsid w:val="00A139FE"/>
    <w:rsid w:val="00A428E2"/>
    <w:rsid w:val="00A725CD"/>
    <w:rsid w:val="00A821CF"/>
    <w:rsid w:val="00A95FAA"/>
    <w:rsid w:val="00AA06CF"/>
    <w:rsid w:val="00AB5F75"/>
    <w:rsid w:val="00AD18BF"/>
    <w:rsid w:val="00AE3717"/>
    <w:rsid w:val="00AF1AFE"/>
    <w:rsid w:val="00AF50EB"/>
    <w:rsid w:val="00B2266D"/>
    <w:rsid w:val="00B23F77"/>
    <w:rsid w:val="00B64DF2"/>
    <w:rsid w:val="00BB307E"/>
    <w:rsid w:val="00BB79E8"/>
    <w:rsid w:val="00BC187F"/>
    <w:rsid w:val="00BC5EE7"/>
    <w:rsid w:val="00BF33A5"/>
    <w:rsid w:val="00BF6B03"/>
    <w:rsid w:val="00C10874"/>
    <w:rsid w:val="00C155A4"/>
    <w:rsid w:val="00C2239D"/>
    <w:rsid w:val="00C2305B"/>
    <w:rsid w:val="00C32A5C"/>
    <w:rsid w:val="00C358F0"/>
    <w:rsid w:val="00C374B9"/>
    <w:rsid w:val="00C421A5"/>
    <w:rsid w:val="00C4327A"/>
    <w:rsid w:val="00C434E3"/>
    <w:rsid w:val="00C52DC0"/>
    <w:rsid w:val="00C61536"/>
    <w:rsid w:val="00C91875"/>
    <w:rsid w:val="00CA3192"/>
    <w:rsid w:val="00CA594B"/>
    <w:rsid w:val="00CC219C"/>
    <w:rsid w:val="00CC3B9B"/>
    <w:rsid w:val="00CE0CD1"/>
    <w:rsid w:val="00D34BFC"/>
    <w:rsid w:val="00D46CB5"/>
    <w:rsid w:val="00D54FFC"/>
    <w:rsid w:val="00D7429A"/>
    <w:rsid w:val="00D83726"/>
    <w:rsid w:val="00D913F8"/>
    <w:rsid w:val="00D9532F"/>
    <w:rsid w:val="00DA686D"/>
    <w:rsid w:val="00DB2967"/>
    <w:rsid w:val="00DB3E25"/>
    <w:rsid w:val="00DB4D4A"/>
    <w:rsid w:val="00DE264B"/>
    <w:rsid w:val="00DE3C37"/>
    <w:rsid w:val="00DF46E0"/>
    <w:rsid w:val="00DF5375"/>
    <w:rsid w:val="00E13469"/>
    <w:rsid w:val="00E54647"/>
    <w:rsid w:val="00E63A46"/>
    <w:rsid w:val="00E652B6"/>
    <w:rsid w:val="00E74C94"/>
    <w:rsid w:val="00E8274D"/>
    <w:rsid w:val="00E83EC8"/>
    <w:rsid w:val="00E94441"/>
    <w:rsid w:val="00EC0D4E"/>
    <w:rsid w:val="00EF7873"/>
    <w:rsid w:val="00F13161"/>
    <w:rsid w:val="00F34552"/>
    <w:rsid w:val="00F4252E"/>
    <w:rsid w:val="00F620D2"/>
    <w:rsid w:val="00F6367F"/>
    <w:rsid w:val="00F67F68"/>
    <w:rsid w:val="00F95F4F"/>
    <w:rsid w:val="00FA16A4"/>
    <w:rsid w:val="00FB0F23"/>
    <w:rsid w:val="00FD0E3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2FEDD"/>
  <w15:docId w15:val="{5CE24EB6-DBB4-4C79-B867-54E71635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4C0"/>
  </w:style>
  <w:style w:type="paragraph" w:styleId="Heading1">
    <w:name w:val="heading 1"/>
    <w:basedOn w:val="Normal"/>
    <w:next w:val="Normal"/>
    <w:link w:val="Heading1Char"/>
    <w:qFormat/>
    <w:rsid w:val="00AB5F75"/>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nhideWhenUsed/>
    <w:rsid w:val="00A95FAA"/>
    <w:rPr>
      <w:rFonts w:ascii="Times New Roman" w:hAnsi="Times New Roman" w:cs="Times New Roman"/>
      <w:sz w:val="24"/>
      <w:szCs w:val="24"/>
    </w:rPr>
  </w:style>
  <w:style w:type="character" w:styleId="FootnoteReference">
    <w:name w:val="footnote reference"/>
    <w:semiHidden/>
    <w:rsid w:val="00A95FAA"/>
    <w:rPr>
      <w:vertAlign w:val="superscript"/>
    </w:rPr>
  </w:style>
  <w:style w:type="character" w:customStyle="1" w:styleId="NormalWebChar1">
    <w:name w:val="Normal (Web) Char1"/>
    <w:aliases w:val="Normal (Web) Char Char"/>
    <w:link w:val="NormalWeb"/>
    <w:rsid w:val="00A95FAA"/>
    <w:rPr>
      <w:rFonts w:ascii="Times New Roman" w:hAnsi="Times New Roman" w:cs="Times New Roman"/>
      <w:sz w:val="24"/>
      <w:szCs w:val="24"/>
    </w:rPr>
  </w:style>
  <w:style w:type="paragraph" w:styleId="ListParagraph">
    <w:name w:val="List Paragraph"/>
    <w:basedOn w:val="Normal"/>
    <w:uiPriority w:val="34"/>
    <w:qFormat/>
    <w:rsid w:val="00A95FAA"/>
    <w:pPr>
      <w:ind w:left="720"/>
      <w:contextualSpacing/>
    </w:pPr>
  </w:style>
  <w:style w:type="paragraph" w:styleId="Footer">
    <w:name w:val="footer"/>
    <w:basedOn w:val="Normal"/>
    <w:link w:val="FooterChar"/>
    <w:uiPriority w:val="99"/>
    <w:unhideWhenUsed/>
    <w:rsid w:val="00A95FAA"/>
    <w:pPr>
      <w:tabs>
        <w:tab w:val="center" w:pos="4703"/>
        <w:tab w:val="right" w:pos="9406"/>
      </w:tabs>
      <w:spacing w:after="0" w:line="240" w:lineRule="auto"/>
    </w:pPr>
  </w:style>
  <w:style w:type="character" w:customStyle="1" w:styleId="FooterChar">
    <w:name w:val="Footer Char"/>
    <w:basedOn w:val="DefaultParagraphFont"/>
    <w:link w:val="Footer"/>
    <w:uiPriority w:val="99"/>
    <w:rsid w:val="00A95FAA"/>
  </w:style>
  <w:style w:type="paragraph" w:styleId="Header">
    <w:name w:val="header"/>
    <w:basedOn w:val="Normal"/>
    <w:link w:val="HeaderChar"/>
    <w:uiPriority w:val="99"/>
    <w:unhideWhenUsed/>
    <w:rsid w:val="00A95F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5FAA"/>
  </w:style>
  <w:style w:type="paragraph" w:styleId="DocumentMap">
    <w:name w:val="Document Map"/>
    <w:basedOn w:val="Normal"/>
    <w:link w:val="DocumentMapChar"/>
    <w:uiPriority w:val="99"/>
    <w:semiHidden/>
    <w:unhideWhenUsed/>
    <w:rsid w:val="00AE371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E3717"/>
    <w:rPr>
      <w:rFonts w:ascii="Tahoma" w:hAnsi="Tahoma" w:cs="Tahoma"/>
      <w:sz w:val="16"/>
      <w:szCs w:val="16"/>
    </w:rPr>
  </w:style>
  <w:style w:type="paragraph" w:styleId="BalloonText">
    <w:name w:val="Balloon Text"/>
    <w:basedOn w:val="Normal"/>
    <w:link w:val="BalloonTextChar"/>
    <w:uiPriority w:val="99"/>
    <w:semiHidden/>
    <w:unhideWhenUsed/>
    <w:rsid w:val="001F4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8A6"/>
    <w:rPr>
      <w:rFonts w:ascii="Tahoma" w:hAnsi="Tahoma" w:cs="Tahoma"/>
      <w:sz w:val="16"/>
      <w:szCs w:val="16"/>
    </w:rPr>
  </w:style>
  <w:style w:type="character" w:styleId="CommentReference">
    <w:name w:val="annotation reference"/>
    <w:basedOn w:val="DefaultParagraphFont"/>
    <w:uiPriority w:val="99"/>
    <w:semiHidden/>
    <w:unhideWhenUsed/>
    <w:rsid w:val="004B175E"/>
    <w:rPr>
      <w:sz w:val="16"/>
      <w:szCs w:val="16"/>
    </w:rPr>
  </w:style>
  <w:style w:type="paragraph" w:styleId="CommentText">
    <w:name w:val="annotation text"/>
    <w:basedOn w:val="Normal"/>
    <w:link w:val="CommentTextChar"/>
    <w:uiPriority w:val="99"/>
    <w:semiHidden/>
    <w:unhideWhenUsed/>
    <w:rsid w:val="004B175E"/>
    <w:pPr>
      <w:spacing w:line="240" w:lineRule="auto"/>
    </w:pPr>
    <w:rPr>
      <w:sz w:val="20"/>
      <w:szCs w:val="20"/>
    </w:rPr>
  </w:style>
  <w:style w:type="character" w:customStyle="1" w:styleId="CommentTextChar">
    <w:name w:val="Comment Text Char"/>
    <w:basedOn w:val="DefaultParagraphFont"/>
    <w:link w:val="CommentText"/>
    <w:uiPriority w:val="99"/>
    <w:semiHidden/>
    <w:rsid w:val="004B175E"/>
    <w:rPr>
      <w:sz w:val="20"/>
      <w:szCs w:val="20"/>
    </w:rPr>
  </w:style>
  <w:style w:type="paragraph" w:styleId="CommentSubject">
    <w:name w:val="annotation subject"/>
    <w:basedOn w:val="CommentText"/>
    <w:next w:val="CommentText"/>
    <w:link w:val="CommentSubjectChar"/>
    <w:uiPriority w:val="99"/>
    <w:semiHidden/>
    <w:unhideWhenUsed/>
    <w:rsid w:val="004B175E"/>
    <w:rPr>
      <w:b/>
      <w:bCs/>
    </w:rPr>
  </w:style>
  <w:style w:type="character" w:customStyle="1" w:styleId="CommentSubjectChar">
    <w:name w:val="Comment Subject Char"/>
    <w:basedOn w:val="CommentTextChar"/>
    <w:link w:val="CommentSubject"/>
    <w:uiPriority w:val="99"/>
    <w:semiHidden/>
    <w:rsid w:val="004B175E"/>
    <w:rPr>
      <w:b/>
      <w:bCs/>
      <w:sz w:val="20"/>
      <w:szCs w:val="20"/>
    </w:rPr>
  </w:style>
  <w:style w:type="character" w:customStyle="1" w:styleId="Heading1Char">
    <w:name w:val="Heading 1 Char"/>
    <w:basedOn w:val="DefaultParagraphFont"/>
    <w:link w:val="Heading1"/>
    <w:rsid w:val="00AB5F75"/>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E546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515088">
      <w:bodyDiv w:val="1"/>
      <w:marLeft w:val="0"/>
      <w:marRight w:val="0"/>
      <w:marTop w:val="0"/>
      <w:marBottom w:val="0"/>
      <w:divBdr>
        <w:top w:val="none" w:sz="0" w:space="0" w:color="auto"/>
        <w:left w:val="none" w:sz="0" w:space="0" w:color="auto"/>
        <w:bottom w:val="none" w:sz="0" w:space="0" w:color="auto"/>
        <w:right w:val="none" w:sz="0" w:space="0" w:color="auto"/>
      </w:divBdr>
    </w:div>
    <w:div w:id="782458946">
      <w:bodyDiv w:val="1"/>
      <w:marLeft w:val="0"/>
      <w:marRight w:val="0"/>
      <w:marTop w:val="0"/>
      <w:marBottom w:val="0"/>
      <w:divBdr>
        <w:top w:val="none" w:sz="0" w:space="0" w:color="auto"/>
        <w:left w:val="none" w:sz="0" w:space="0" w:color="auto"/>
        <w:bottom w:val="none" w:sz="0" w:space="0" w:color="auto"/>
        <w:right w:val="none" w:sz="0" w:space="0" w:color="auto"/>
      </w:divBdr>
    </w:div>
    <w:div w:id="817458960">
      <w:bodyDiv w:val="1"/>
      <w:marLeft w:val="0"/>
      <w:marRight w:val="0"/>
      <w:marTop w:val="0"/>
      <w:marBottom w:val="0"/>
      <w:divBdr>
        <w:top w:val="none" w:sz="0" w:space="0" w:color="auto"/>
        <w:left w:val="none" w:sz="0" w:space="0" w:color="auto"/>
        <w:bottom w:val="none" w:sz="0" w:space="0" w:color="auto"/>
        <w:right w:val="none" w:sz="0" w:space="0" w:color="auto"/>
      </w:divBdr>
    </w:div>
    <w:div w:id="1008024110">
      <w:bodyDiv w:val="1"/>
      <w:marLeft w:val="0"/>
      <w:marRight w:val="0"/>
      <w:marTop w:val="0"/>
      <w:marBottom w:val="0"/>
      <w:divBdr>
        <w:top w:val="none" w:sz="0" w:space="0" w:color="auto"/>
        <w:left w:val="none" w:sz="0" w:space="0" w:color="auto"/>
        <w:bottom w:val="none" w:sz="0" w:space="0" w:color="auto"/>
        <w:right w:val="none" w:sz="0" w:space="0" w:color="auto"/>
      </w:divBdr>
    </w:div>
    <w:div w:id="1098326619">
      <w:bodyDiv w:val="1"/>
      <w:marLeft w:val="0"/>
      <w:marRight w:val="0"/>
      <w:marTop w:val="0"/>
      <w:marBottom w:val="0"/>
      <w:divBdr>
        <w:top w:val="none" w:sz="0" w:space="0" w:color="auto"/>
        <w:left w:val="none" w:sz="0" w:space="0" w:color="auto"/>
        <w:bottom w:val="none" w:sz="0" w:space="0" w:color="auto"/>
        <w:right w:val="none" w:sz="0" w:space="0" w:color="auto"/>
      </w:divBdr>
    </w:div>
    <w:div w:id="1200436973">
      <w:bodyDiv w:val="1"/>
      <w:marLeft w:val="0"/>
      <w:marRight w:val="0"/>
      <w:marTop w:val="0"/>
      <w:marBottom w:val="0"/>
      <w:divBdr>
        <w:top w:val="none" w:sz="0" w:space="0" w:color="auto"/>
        <w:left w:val="none" w:sz="0" w:space="0" w:color="auto"/>
        <w:bottom w:val="none" w:sz="0" w:space="0" w:color="auto"/>
        <w:right w:val="none" w:sz="0" w:space="0" w:color="auto"/>
      </w:divBdr>
    </w:div>
    <w:div w:id="1729330808">
      <w:bodyDiv w:val="1"/>
      <w:marLeft w:val="0"/>
      <w:marRight w:val="0"/>
      <w:marTop w:val="0"/>
      <w:marBottom w:val="0"/>
      <w:divBdr>
        <w:top w:val="none" w:sz="0" w:space="0" w:color="auto"/>
        <w:left w:val="none" w:sz="0" w:space="0" w:color="auto"/>
        <w:bottom w:val="none" w:sz="0" w:space="0" w:color="auto"/>
        <w:right w:val="none" w:sz="0" w:space="0" w:color="auto"/>
      </w:divBdr>
    </w:div>
    <w:div w:id="1760061560">
      <w:bodyDiv w:val="1"/>
      <w:marLeft w:val="0"/>
      <w:marRight w:val="0"/>
      <w:marTop w:val="0"/>
      <w:marBottom w:val="0"/>
      <w:divBdr>
        <w:top w:val="none" w:sz="0" w:space="0" w:color="auto"/>
        <w:left w:val="none" w:sz="0" w:space="0" w:color="auto"/>
        <w:bottom w:val="none" w:sz="0" w:space="0" w:color="auto"/>
        <w:right w:val="none" w:sz="0" w:space="0" w:color="auto"/>
      </w:divBdr>
    </w:div>
    <w:div w:id="1760328454">
      <w:bodyDiv w:val="1"/>
      <w:marLeft w:val="0"/>
      <w:marRight w:val="0"/>
      <w:marTop w:val="0"/>
      <w:marBottom w:val="0"/>
      <w:divBdr>
        <w:top w:val="none" w:sz="0" w:space="0" w:color="auto"/>
        <w:left w:val="none" w:sz="0" w:space="0" w:color="auto"/>
        <w:bottom w:val="none" w:sz="0" w:space="0" w:color="auto"/>
        <w:right w:val="none" w:sz="0" w:space="0" w:color="auto"/>
      </w:divBdr>
    </w:div>
    <w:div w:id="194271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d@mzh.government.bg" TargetMode="External"/><Relationship Id="rId13" Type="http://schemas.openxmlformats.org/officeDocument/2006/relationships/hyperlink" Target="mailto:kzld@cpdp.b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zld@government.b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dfz.b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po@mzh.government.b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fz.bg" TargetMode="External"/><Relationship Id="rId14" Type="http://schemas.openxmlformats.org/officeDocument/2006/relationships/hyperlink" Target="http://www.cpdp.b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73241-25D8-4F0F-9BC8-615D92EBF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2327</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asibek</dc:creator>
  <cp:lastModifiedBy>Milen M. Krastev</cp:lastModifiedBy>
  <cp:revision>14</cp:revision>
  <dcterms:created xsi:type="dcterms:W3CDTF">2024-11-11T15:16:00Z</dcterms:created>
  <dcterms:modified xsi:type="dcterms:W3CDTF">2024-12-03T13:04:00Z</dcterms:modified>
</cp:coreProperties>
</file>