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592"/>
        <w:gridCol w:w="589"/>
        <w:gridCol w:w="446"/>
        <w:gridCol w:w="583"/>
        <w:gridCol w:w="580"/>
        <w:gridCol w:w="580"/>
        <w:gridCol w:w="580"/>
        <w:gridCol w:w="580"/>
        <w:gridCol w:w="580"/>
        <w:gridCol w:w="1003"/>
        <w:gridCol w:w="539"/>
        <w:gridCol w:w="349"/>
        <w:gridCol w:w="453"/>
        <w:gridCol w:w="555"/>
        <w:gridCol w:w="1171"/>
        <w:gridCol w:w="694"/>
        <w:gridCol w:w="515"/>
        <w:gridCol w:w="374"/>
        <w:gridCol w:w="145"/>
        <w:gridCol w:w="145"/>
      </w:tblGrid>
      <w:tr w:rsidR="005E2768" w:rsidRPr="005E2768" w:rsidTr="006B6D0F">
        <w:trPr>
          <w:trHeight w:val="568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  <w:p w:rsidR="00680EEB" w:rsidRPr="005E2768" w:rsidRDefault="00680EEB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bookmarkStart w:id="0" w:name="_GoBack"/>
            <w:bookmarkEnd w:id="0"/>
            <w:r w:rsidRPr="005E2768">
              <w:rPr>
                <w:b/>
                <w:bCs/>
                <w:lang w:val="bg-BG" w:eastAsia="bg-BG"/>
              </w:rPr>
              <w:t>ПРИЛОЖЕНИЕ№ 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ДЕКЛАРАЦИЯ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0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по интервенция I.E.3 „Подновяване на пчелните кошери в Съюза, включително развъждане на пчели“ за дейността „Подновяване и/или увеличаване броя на пчелните кошери“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51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Долуподписаният/ата ___________________________________________________________________________________________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с ЕГН: _____________________________________________ в качеството ми на 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______________________________________________________________________________________________________________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3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декларирам, че: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100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1. </w:t>
            </w:r>
            <w:proofErr w:type="spellStart"/>
            <w:r w:rsidRPr="005E2768">
              <w:rPr>
                <w:b/>
                <w:bCs/>
                <w:lang w:val="bg-BG" w:eastAsia="bg-BG"/>
              </w:rPr>
              <w:t>Новозакупените</w:t>
            </w:r>
            <w:proofErr w:type="spellEnd"/>
            <w:r w:rsidRPr="005E2768">
              <w:rPr>
                <w:b/>
                <w:bCs/>
                <w:lang w:val="bg-BG" w:eastAsia="bg-BG"/>
              </w:rPr>
              <w:t xml:space="preserve">  кошери</w:t>
            </w:r>
            <w:r w:rsidRPr="005E2768">
              <w:rPr>
                <w:lang w:val="bg-BG" w:eastAsia="bg-BG"/>
              </w:rPr>
              <w:t xml:space="preserve">, предмет на финансиране по настоящото заявление за плащане, закупени с фактура №............../....................., са </w:t>
            </w:r>
            <w:r w:rsidRPr="005E2768">
              <w:rPr>
                <w:b/>
                <w:bCs/>
                <w:lang w:val="bg-BG" w:eastAsia="bg-BG"/>
              </w:rPr>
              <w:t>ЗАСЕЛЕНИ С ПЧЕЛНИ СЕМЕЙСТВА И СА МАРКИРАНИ</w:t>
            </w:r>
            <w:r w:rsidRPr="005E2768">
              <w:rPr>
                <w:lang w:val="bg-BG" w:eastAsia="bg-BG"/>
              </w:rPr>
              <w:t xml:space="preserve"> по реда на Наредба   № 10 от 01.04.2015 г. за условията за регистрация и реда за идентификация на пчелните семейства, както следва: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0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Идентификационен номер на кошера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Идентификационен номер на кошера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пчелина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пореден номер на кошера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№ на пчелина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пореден номер на кошера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6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386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  <w:r w:rsidRPr="005E2768">
              <w:rPr>
                <w:color w:val="000000"/>
                <w:sz w:val="20"/>
                <w:szCs w:val="20"/>
                <w:lang w:val="bg-BG" w:eastAsia="bg-BG"/>
              </w:rPr>
              <w:t>* В случай, че кошерите се намират в един пчелин, въведете номерът му само на първия ред от таблицата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10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2. </w:t>
            </w:r>
            <w:proofErr w:type="spellStart"/>
            <w:r w:rsidRPr="005E2768">
              <w:rPr>
                <w:b/>
                <w:bCs/>
                <w:lang w:val="bg-BG" w:eastAsia="bg-BG"/>
              </w:rPr>
              <w:t>Новозакупените</w:t>
            </w:r>
            <w:proofErr w:type="spellEnd"/>
            <w:r w:rsidRPr="005E2768">
              <w:rPr>
                <w:b/>
                <w:bCs/>
                <w:lang w:val="bg-BG" w:eastAsia="bg-BG"/>
              </w:rPr>
              <w:t xml:space="preserve"> части</w:t>
            </w:r>
            <w:r w:rsidRPr="005E2768">
              <w:rPr>
                <w:lang w:val="bg-BG" w:eastAsia="bg-BG"/>
              </w:rPr>
              <w:t>, предмет на финансиране по настоящото заявление за плащане, закупени с фактура №............../....................., са маркирани  съгласно изискванията на Наредба №8/2023 г. и са поставени на кошери, заселени с пчелни семейства към датата на подаване на заявлението за плащане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7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Част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брой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  <w:r w:rsidRPr="005E2768">
              <w:rPr>
                <w:b/>
                <w:bCs/>
                <w:sz w:val="20"/>
                <w:szCs w:val="20"/>
                <w:lang w:val="bg-BG" w:eastAsia="bg-BG"/>
              </w:rPr>
              <w:t>маркировка - с № на ЖО (пчелин) или УРН  и годината на закупуване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bg-BG" w:eastAsia="bg-BG"/>
              </w:rPr>
            </w:pPr>
            <w:r w:rsidRPr="005E2768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2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3</w:t>
            </w:r>
          </w:p>
        </w:tc>
        <w:tc>
          <w:tcPr>
            <w:tcW w:w="24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 xml:space="preserve"> ………………………………………….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  <w:r w:rsidRPr="005E2768">
              <w:rPr>
                <w:lang w:val="bg-BG" w:eastAsia="bg-BG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bg-BG" w:eastAsia="bg-B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47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  <w:tr w:rsidR="005E2768" w:rsidRPr="005E2768" w:rsidTr="006B6D0F">
        <w:trPr>
          <w:trHeight w:val="4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 xml:space="preserve">Дата: </w:t>
            </w:r>
            <w:r w:rsidRPr="005E2768">
              <w:rPr>
                <w:b/>
                <w:bCs/>
                <w:sz w:val="16"/>
                <w:szCs w:val="16"/>
                <w:lang w:val="bg-BG" w:eastAsia="bg-BG"/>
              </w:rPr>
              <w:t>___________________________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7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5E2768">
              <w:rPr>
                <w:b/>
                <w:bCs/>
                <w:lang w:val="bg-BG" w:eastAsia="bg-BG"/>
              </w:rPr>
              <w:t>Подпис: ___________________________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lang w:val="bg-BG" w:eastAsia="bg-BG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68" w:rsidRPr="005E2768" w:rsidRDefault="005E2768" w:rsidP="005E27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bg-BG" w:eastAsia="bg-BG"/>
              </w:rPr>
            </w:pPr>
          </w:p>
        </w:tc>
      </w:tr>
    </w:tbl>
    <w:p w:rsidR="004D7AE7" w:rsidRPr="005E2768" w:rsidRDefault="004D7AE7" w:rsidP="005E2768"/>
    <w:sectPr w:rsidR="004D7AE7" w:rsidRPr="005E2768" w:rsidSect="00680EEB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6EC"/>
    <w:multiLevelType w:val="multilevel"/>
    <w:tmpl w:val="0FC08E8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/>
        <w:smallCaps/>
        <w:strike w:val="0"/>
        <w:outline w:val="0"/>
        <w:shadow w:val="0"/>
        <w:spacing w:val="0"/>
        <w:kern w:val="0"/>
        <w:position w:val="0"/>
        <w:sz w:val="24"/>
        <w:u w:val="no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8"/>
    <w:rsid w:val="004D7AE7"/>
    <w:rsid w:val="005067A8"/>
    <w:rsid w:val="005E2768"/>
    <w:rsid w:val="00680EEB"/>
    <w:rsid w:val="006B6D0F"/>
    <w:rsid w:val="00734E03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C5BF8"/>
  <w15:chartTrackingRefBased/>
  <w15:docId w15:val="{E22DB567-AC69-4548-B809-7414F68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EF0EDE"/>
    <w:pPr>
      <w:keepNext/>
      <w:numPr>
        <w:numId w:val="5"/>
      </w:numPr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34E03"/>
    <w:pPr>
      <w:keepNext/>
      <w:spacing w:before="240" w:after="60"/>
      <w:outlineLvl w:val="1"/>
    </w:pPr>
    <w:rPr>
      <w:rFonts w:asciiTheme="minorHAnsi" w:hAnsiTheme="minorHAnsi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734E03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0EDE"/>
    <w:rPr>
      <w:rFonts w:cs="Arial"/>
      <w:b/>
      <w:bCs/>
      <w:kern w:val="32"/>
      <w:sz w:val="24"/>
      <w:szCs w:val="32"/>
      <w:lang w:val="en-AU"/>
    </w:rPr>
  </w:style>
  <w:style w:type="character" w:customStyle="1" w:styleId="Heading2Char">
    <w:name w:val="Heading 2 Char"/>
    <w:link w:val="Heading2"/>
    <w:rsid w:val="00734E03"/>
    <w:rPr>
      <w:rFonts w:cs="Arial"/>
      <w:b/>
      <w:bCs/>
      <w:iCs/>
      <w:sz w:val="24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34E03"/>
    <w:rPr>
      <w:rFonts w:ascii="Times New Roman" w:hAnsi="Times New Roman" w:cs="Arial"/>
      <w:b/>
      <w:bCs/>
      <w:sz w:val="24"/>
      <w:szCs w:val="26"/>
      <w:u w:val="single"/>
      <w:lang w:val="en-GB"/>
    </w:rPr>
  </w:style>
  <w:style w:type="paragraph" w:styleId="NoSpacing">
    <w:name w:val="No Spacing"/>
    <w:autoRedefine/>
    <w:uiPriority w:val="1"/>
    <w:qFormat/>
    <w:rsid w:val="00734E0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</dc:creator>
  <cp:keywords/>
  <dc:description/>
  <cp:lastModifiedBy>DFZ</cp:lastModifiedBy>
  <cp:revision>2</cp:revision>
  <dcterms:created xsi:type="dcterms:W3CDTF">2023-08-28T07:22:00Z</dcterms:created>
  <dcterms:modified xsi:type="dcterms:W3CDTF">2023-08-28T07:22:00Z</dcterms:modified>
</cp:coreProperties>
</file>