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770C" w14:textId="77777777" w:rsidR="00A951F4" w:rsidRDefault="00A951F4" w:rsidP="00A951F4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  <w:lang w:val="bg-BG" w:eastAsia="bg-BG"/>
        </w:rPr>
        <w:drawing>
          <wp:inline distT="0" distB="0" distL="0" distR="0" wp14:anchorId="1BDCDC41" wp14:editId="02FA7BBD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  <w:lang w:val="bg-BG" w:eastAsia="bg-BG"/>
        </w:rPr>
        <w:drawing>
          <wp:inline distT="0" distB="0" distL="0" distR="0" wp14:anchorId="5E69B822" wp14:editId="18C9CC38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DACDD" w14:textId="77777777" w:rsidR="00A951F4" w:rsidRDefault="00A951F4" w:rsidP="002D6C71">
      <w:pPr>
        <w:jc w:val="center"/>
        <w:rPr>
          <w:rFonts w:ascii="Times New Roman" w:hAnsi="Times New Roman"/>
          <w:b/>
          <w:sz w:val="30"/>
          <w:szCs w:val="30"/>
        </w:rPr>
      </w:pPr>
    </w:p>
    <w:p w14:paraId="7B2789ED" w14:textId="631B6CE6" w:rsidR="00717668" w:rsidRDefault="00717668" w:rsidP="002D6C71">
      <w:pPr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>ДЕКЛАРАЦИЯ</w:t>
      </w:r>
    </w:p>
    <w:p w14:paraId="36E33632" w14:textId="10087D27" w:rsidR="00717668" w:rsidRPr="00EE1571" w:rsidRDefault="0068027C" w:rsidP="002D6C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>ъм искане за плащане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л.к.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5AC6A825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122D6B43" w14:textId="77777777" w:rsidR="005A43E8" w:rsidRPr="00717668" w:rsidRDefault="005A43E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70569E" w:rsidRPr="0068027C" w14:paraId="36ADC7D5" w14:textId="0525010A" w:rsidTr="009549E3">
        <w:trPr>
          <w:trHeight w:val="42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65CA" w14:textId="01EE2B7B" w:rsidR="0070569E" w:rsidRPr="0068027C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са извършени в рамките на одобрения срок.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55E1F8AA" w:rsidR="0070569E" w:rsidRPr="0068027C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1440" w:dyaOrig="1440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31.7pt;height:20.4pt" o:ole="">
                  <v:imagedata r:id="rId6" o:title=""/>
                </v:shape>
                <w:control r:id="rId7" w:name="CheckBox1" w:shapeid="_x0000_i1048"/>
              </w:object>
            </w:r>
          </w:p>
        </w:tc>
      </w:tr>
      <w:tr w:rsidR="0070569E" w:rsidRPr="0068027C" w14:paraId="50851BC4" w14:textId="77777777" w:rsidTr="00E61C0B">
        <w:trPr>
          <w:trHeight w:val="30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EEB7" w14:textId="2906C61B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представените от мен документи са достоверни.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08E" w14:textId="3A280D0F" w:rsidR="0070569E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1440" w:dyaOrig="1440" w14:anchorId="779DC5C9">
                <v:shape id="_x0000_i1050" type="#_x0000_t75" style="width:31.7pt;height:20.4pt" o:ole="">
                  <v:imagedata r:id="rId6" o:title=""/>
                </v:shape>
                <w:control r:id="rId8" w:name="CheckBox18" w:shapeid="_x0000_i1050"/>
              </w:object>
            </w:r>
          </w:p>
        </w:tc>
      </w:tr>
      <w:tr w:rsidR="0070569E" w:rsidRPr="0068027C" w14:paraId="4765CB09" w14:textId="77777777" w:rsidTr="009549E3">
        <w:trPr>
          <w:trHeight w:val="115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CD83" w14:textId="77777777" w:rsidR="0070569E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Декларирам, че няма промяна на договора за обществена поръчка за изпълнение на услуги, по който съм страна.</w:t>
            </w:r>
          </w:p>
          <w:p w14:paraId="2381C887" w14:textId="7A34C0F3" w:rsidR="00804623" w:rsidRPr="005954CB" w:rsidRDefault="00804623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D5E71">
              <w:rPr>
                <w:rFonts w:ascii="Times New Roman" w:eastAsia="Times New Roman" w:hAnsi="Times New Roman" w:cs="Times New Roman"/>
                <w:i/>
                <w:lang w:eastAsia="bg-BG"/>
              </w:rPr>
              <w:t>* За този и следващия въпрос се отбелязва отговор "Да" за един от двата отговора.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40A" w14:textId="777EEB7E" w:rsidR="0070569E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1440" w:dyaOrig="1440" w14:anchorId="0C76B91D">
                <v:shape id="_x0000_i1052" type="#_x0000_t75" style="width:31.7pt;height:20.4pt" o:ole="">
                  <v:imagedata r:id="rId6" o:title=""/>
                </v:shape>
                <w:control r:id="rId9" w:name="CheckBox181" w:shapeid="_x0000_i1052"/>
              </w:object>
            </w:r>
          </w:p>
        </w:tc>
      </w:tr>
      <w:tr w:rsidR="0070569E" w:rsidRPr="0068027C" w14:paraId="3FD49849" w14:textId="77777777" w:rsidTr="009549E3">
        <w:trPr>
          <w:trHeight w:val="139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920A" w14:textId="77777777" w:rsidR="0070569E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Декларирам, че всички сключени анекси към подписаните договори за изпълнение след проведените тръжни процедури са приложени към настоящото искане за плащане.</w:t>
            </w:r>
          </w:p>
          <w:p w14:paraId="3633DE83" w14:textId="2D8B8A10" w:rsidR="00804623" w:rsidRPr="00804623" w:rsidRDefault="00804623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D5E71">
              <w:rPr>
                <w:rFonts w:ascii="Times New Roman" w:eastAsia="Times New Roman" w:hAnsi="Times New Roman" w:cs="Times New Roman"/>
                <w:i/>
                <w:lang w:eastAsia="bg-BG"/>
              </w:rPr>
              <w:t>* За този и предходния въпрос се отбелязва отговор "Да" за един от двата отговора.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6FA" w14:textId="099974CB" w:rsidR="0070569E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1440" w:dyaOrig="1440" w14:anchorId="49C5A3DD">
                <v:shape id="_x0000_i1054" type="#_x0000_t75" style="width:31.7pt;height:20.4pt" o:ole="">
                  <v:imagedata r:id="rId6" o:title=""/>
                </v:shape>
                <w:control r:id="rId10" w:name="CheckBox1811" w:shapeid="_x0000_i1054"/>
              </w:object>
            </w:r>
          </w:p>
        </w:tc>
      </w:tr>
      <w:tr w:rsidR="0070569E" w:rsidRPr="0068027C" w14:paraId="4FBFCADF" w14:textId="26990835" w:rsidTr="009549E3">
        <w:trPr>
          <w:trHeight w:val="1696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FADD" w14:textId="68212F14" w:rsidR="0070569E" w:rsidRPr="00804623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Декларирам, че съм съгласен/съгласна посочените от мен факти и обстоятелства, да бъдат проверени на място от служители на Разплащателната агенция, Министерството на земеделието и храните и упълномощени представители на Европейската комисия  и Изпълнителната агенция "Сертификационен одит на средствата от европейските земеделски фондове".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65F5E1AB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1440" w:dyaOrig="1440" w14:anchorId="38AB5CA3">
                <v:shape id="_x0000_i1056" type="#_x0000_t75" style="width:31.7pt;height:20.4pt" o:ole="">
                  <v:imagedata r:id="rId6" o:title=""/>
                </v:shape>
                <w:control r:id="rId11" w:name="CheckBox11" w:shapeid="_x0000_i1056"/>
              </w:object>
            </w:r>
          </w:p>
        </w:tc>
      </w:tr>
      <w:tr w:rsidR="0070569E" w:rsidRPr="0068027C" w14:paraId="484402E8" w14:textId="44E71E65" w:rsidTr="009549E3">
        <w:trPr>
          <w:trHeight w:val="86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BE02" w14:textId="5C1802F5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съм запознат и разбирам условията и реда за финансово подпомагане.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1F056559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1440" w:dyaOrig="1440" w14:anchorId="4E8323D7">
                <v:shape id="_x0000_i1058" type="#_x0000_t75" style="width:31.7pt;height:20.4pt" o:ole="">
                  <v:imagedata r:id="rId6" o:title=""/>
                </v:shape>
                <w:control r:id="rId12" w:name="CheckBox12" w:shapeid="_x0000_i1058"/>
              </w:object>
            </w:r>
          </w:p>
        </w:tc>
      </w:tr>
      <w:tr w:rsidR="0070569E" w:rsidRPr="0068027C" w14:paraId="7C839C82" w14:textId="3A727482" w:rsidTr="0056583E">
        <w:trPr>
          <w:trHeight w:val="71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5040" w14:textId="1FC4D06D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Нямам задължения по смисъла на чл. 162, ал. 2, т. 8 от Данъчно-осигурителния процесуален кодекс.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8E1" w14:textId="3FD83DE9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1440" w:dyaOrig="1440" w14:anchorId="7B96341A">
                <v:shape id="_x0000_i1060" type="#_x0000_t75" style="width:31.7pt;height:20.4pt" o:ole="">
                  <v:imagedata r:id="rId6" o:title=""/>
                </v:shape>
                <w:control r:id="rId13" w:name="CheckBox13" w:shapeid="_x0000_i1060"/>
              </w:object>
            </w:r>
          </w:p>
        </w:tc>
      </w:tr>
      <w:tr w:rsidR="0070569E" w:rsidRPr="0068027C" w14:paraId="1B3A26DD" w14:textId="2F806EC9" w:rsidTr="0056583E">
        <w:trPr>
          <w:trHeight w:val="6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31C4" w14:textId="5C7CB3F9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Представените от мен данни на електронен носител са идентични с оригиналите на документите на хартиен носител.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D6" w14:textId="37AB7AE1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1440" w:dyaOrig="1440" w14:anchorId="0F885F25">
                <v:shape id="_x0000_i1062" type="#_x0000_t75" style="width:31.7pt;height:20.4pt" o:ole="">
                  <v:imagedata r:id="rId6" o:title=""/>
                </v:shape>
                <w:control r:id="rId14" w:name="CheckBox14" w:shapeid="_x0000_i1062"/>
              </w:object>
            </w:r>
          </w:p>
        </w:tc>
      </w:tr>
      <w:tr w:rsidR="0070569E" w:rsidRPr="0068027C" w14:paraId="7287969E" w14:textId="05003523" w:rsidTr="009549E3">
        <w:trPr>
          <w:trHeight w:val="9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AD07" w14:textId="6CA9C14F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не са финансирани по друг проект, програма или каквато и да е друга финансова схема, произлизаща от националния бюджет, бюджета на Европейския съюз или друга</w:t>
            </w:r>
            <w:r w:rsidR="00804623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донорска програма.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4DF" w14:textId="480465F6" w:rsidR="0070569E" w:rsidRPr="002D6C71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1440" w:dyaOrig="1440" w14:anchorId="22C91A7E">
                <v:shape id="_x0000_i1064" type="#_x0000_t75" style="width:31.7pt;height:20.4pt" o:ole="">
                  <v:imagedata r:id="rId6" o:title=""/>
                </v:shape>
                <w:control r:id="rId15" w:name="CheckBox15" w:shapeid="_x0000_i1064"/>
              </w:object>
            </w:r>
          </w:p>
        </w:tc>
      </w:tr>
      <w:tr w:rsidR="0070569E" w:rsidRPr="0068027C" w14:paraId="59322672" w14:textId="3C7611F4" w:rsidTr="007A0637">
        <w:trPr>
          <w:trHeight w:val="14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8E50" w14:textId="20812D1F" w:rsidR="0070569E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 плащане няма настъпили промени в декларираните обстоятелства в Декларация по образец Приложение №</w:t>
            </w:r>
            <w:r w:rsidR="008F1262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 xml:space="preserve"> към Условията за кандидатстване, подадена със заявлението за подпомагане</w:t>
            </w:r>
          </w:p>
          <w:p w14:paraId="56AA2AA0" w14:textId="31905D51" w:rsidR="00804623" w:rsidRPr="00804623" w:rsidRDefault="00804623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i/>
                <w:lang w:eastAsia="bg-BG"/>
              </w:rPr>
              <w:t>* За този и следващия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9B2" w14:textId="24873A14" w:rsidR="0070569E" w:rsidRPr="005954CB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54CB">
              <w:rPr>
                <w:rFonts w:ascii="Times New Roman" w:eastAsia="Times New Roman" w:hAnsi="Times New Roman" w:cs="Times New Roman"/>
              </w:rPr>
              <w:object w:dxaOrig="1440" w:dyaOrig="1440" w14:anchorId="1273A494">
                <v:shape id="_x0000_i1066" type="#_x0000_t75" style="width:31.7pt;height:20.4pt" o:ole="">
                  <v:imagedata r:id="rId6" o:title=""/>
                </v:shape>
                <w:control r:id="rId16" w:name="CheckBox16" w:shapeid="_x0000_i1066"/>
              </w:object>
            </w:r>
          </w:p>
        </w:tc>
      </w:tr>
      <w:tr w:rsidR="0070569E" w:rsidRPr="0068027C" w14:paraId="62BB2E78" w14:textId="77777777" w:rsidTr="007A0637">
        <w:trPr>
          <w:trHeight w:val="14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2B8A" w14:textId="7E3E8669" w:rsidR="0070569E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 плащане  са настъпили промени в декларираните обстоятелства в Декларация  по образец Приложение №</w:t>
            </w:r>
            <w:r w:rsidR="008F1262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Pr="00804623">
              <w:rPr>
                <w:rFonts w:ascii="Times New Roman" w:eastAsia="Times New Roman" w:hAnsi="Times New Roman" w:cs="Times New Roman"/>
                <w:lang w:eastAsia="bg-BG"/>
              </w:rPr>
              <w:t xml:space="preserve"> към Условията за кандидатстване, подадена със заявлението за подпомагане</w:t>
            </w:r>
          </w:p>
          <w:p w14:paraId="2414B4E5" w14:textId="28F60E52" w:rsidR="00804623" w:rsidRPr="00804623" w:rsidRDefault="00804623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i/>
                <w:lang w:eastAsia="bg-BG"/>
              </w:rPr>
              <w:t>* За този и предходния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1C5" w14:textId="4252F3DD" w:rsidR="0070569E" w:rsidRPr="005954CB" w:rsidRDefault="0070569E" w:rsidP="007056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54CB">
              <w:rPr>
                <w:rFonts w:ascii="Times New Roman" w:eastAsia="Times New Roman" w:hAnsi="Times New Roman" w:cs="Times New Roman"/>
              </w:rPr>
              <w:object w:dxaOrig="1440" w:dyaOrig="1440" w14:anchorId="79F1FAFA">
                <v:shape id="_x0000_i1068" type="#_x0000_t75" style="width:31.7pt;height:20.4pt" o:ole="">
                  <v:imagedata r:id="rId6" o:title=""/>
                </v:shape>
                <w:control r:id="rId17" w:name="CheckBox162" w:shapeid="_x0000_i1068"/>
              </w:object>
            </w:r>
          </w:p>
        </w:tc>
      </w:tr>
    </w:tbl>
    <w:p w14:paraId="411654F8" w14:textId="77777777" w:rsidR="00201A3E" w:rsidRDefault="00671A8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2A7F3754" w14:textId="2CA927E7" w:rsidR="00201A3E" w:rsidRDefault="003D4851" w:rsidP="003D48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>Известна ми е наказателната отговорност съгласно разпоредбите на действащото българско законодателство, вкл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795CBDD" w14:textId="77777777" w:rsidR="00201A3E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8F1262">
        <w:rPr>
          <w:rFonts w:ascii="Times New Roman" w:hAnsi="Times New Roman"/>
          <w:sz w:val="24"/>
          <w:szCs w:val="24"/>
        </w:rPr>
        <w:pict w14:anchorId="45F454F9">
          <v:shape id="_x0000_i1047" type="#_x0000_t75" alt="Microsoft Office Signature Line..." style="width:192.9pt;height:95.1pt">
            <v:imagedata r:id="rId18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56583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68"/>
    <w:rsid w:val="000A0CD4"/>
    <w:rsid w:val="00113288"/>
    <w:rsid w:val="001E3EA9"/>
    <w:rsid w:val="00201A3E"/>
    <w:rsid w:val="002614EB"/>
    <w:rsid w:val="002D6C71"/>
    <w:rsid w:val="003C0D96"/>
    <w:rsid w:val="003D4851"/>
    <w:rsid w:val="0056583E"/>
    <w:rsid w:val="005703C0"/>
    <w:rsid w:val="005954CB"/>
    <w:rsid w:val="005A43E8"/>
    <w:rsid w:val="006672F6"/>
    <w:rsid w:val="00671A8E"/>
    <w:rsid w:val="0068027C"/>
    <w:rsid w:val="0070569E"/>
    <w:rsid w:val="00717668"/>
    <w:rsid w:val="007A0637"/>
    <w:rsid w:val="00804623"/>
    <w:rsid w:val="008415EE"/>
    <w:rsid w:val="008F1262"/>
    <w:rsid w:val="009549E3"/>
    <w:rsid w:val="00A703D6"/>
    <w:rsid w:val="00A951F4"/>
    <w:rsid w:val="00A96B5A"/>
    <w:rsid w:val="00AD4BFA"/>
    <w:rsid w:val="00AD5FE0"/>
    <w:rsid w:val="00B709CF"/>
    <w:rsid w:val="00B96249"/>
    <w:rsid w:val="00C0460E"/>
    <w:rsid w:val="00C21B86"/>
    <w:rsid w:val="00C74B4E"/>
    <w:rsid w:val="00CD5E71"/>
    <w:rsid w:val="00D25530"/>
    <w:rsid w:val="00D568CA"/>
    <w:rsid w:val="00F46CB5"/>
    <w:rsid w:val="00F655EA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A9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A951F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pn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Kirilka Todorova Yanina-Emilova</cp:lastModifiedBy>
  <cp:revision>9</cp:revision>
  <dcterms:created xsi:type="dcterms:W3CDTF">2026-01-30T13:32:00Z</dcterms:created>
  <dcterms:modified xsi:type="dcterms:W3CDTF">2026-04-22T08:38:00Z</dcterms:modified>
</cp:coreProperties>
</file>